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5377EB"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6B62D8"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CC0CD0" w:rsidRPr="005B03DE" w:rsidRDefault="00DA3584" w:rsidP="00F13C70">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13537252289246B4A18D117D60508B2D"/>
                </w:placeholder>
              </w:sdtPr>
              <w:sdtEndPr/>
              <w:sdtContent>
                <w:r w:rsidR="006B62D8" w:rsidRPr="007B2FAD">
                  <w:rPr>
                    <w:rFonts w:ascii="Times New Roman" w:hAnsi="Times New Roman"/>
                    <w:b/>
                    <w:sz w:val="24"/>
                  </w:rPr>
                  <w:t>dr. Halmai Gyula</w:t>
                </w:r>
              </w:sdtContent>
            </w:sdt>
            <w:r w:rsidR="00791BCE" w:rsidRPr="007B2FAD">
              <w:rPr>
                <w:rFonts w:ascii="Times New Roman" w:hAnsi="Times New Roman"/>
                <w:b/>
                <w:bCs/>
                <w:sz w:val="24"/>
                <w:szCs w:val="24"/>
              </w:rPr>
              <w:t xml:space="preserve"> </w:t>
            </w:r>
            <w:sdt>
              <w:sdtPr>
                <w:rPr>
                  <w:rFonts w:ascii="Times New Roman" w:hAnsi="Times New Roman"/>
                  <w:b/>
                  <w:bCs/>
                  <w:sz w:val="24"/>
                  <w:szCs w:val="24"/>
                </w:rPr>
                <w:id w:val="-1152361608"/>
                <w:placeholder>
                  <w:docPart w:val="13537252289246B4A18D117D60508B2D"/>
                </w:placeholder>
              </w:sdtPr>
              <w:sdtEndPr/>
              <w:sdtContent>
                <w:sdt>
                  <w:sdtPr>
                    <w:rPr>
                      <w:rFonts w:ascii="Times New Roman" w:hAnsi="Times New Roman"/>
                      <w:b/>
                      <w:bCs/>
                      <w:sz w:val="24"/>
                      <w:szCs w:val="24"/>
                    </w:rPr>
                    <w:alias w:val="{{sord.objKeys.PREPTITLE}}"/>
                    <w:tag w:val="{{sord.objKeys.PREPTITLE}}"/>
                    <w:id w:val="2108849521"/>
                    <w:placeholder>
                      <w:docPart w:val="13537252289246B4A18D117D60508B2D"/>
                    </w:placeholder>
                  </w:sdtPr>
                  <w:sdtEndPr/>
                  <w:sdtContent>
                    <w:r w:rsidR="006B62D8" w:rsidRPr="007B2FAD">
                      <w:rPr>
                        <w:rFonts w:ascii="Times New Roman" w:hAnsi="Times New Roman"/>
                        <w:b/>
                        <w:sz w:val="24"/>
                      </w:rPr>
                      <w:t>EVIN Erzsébetvárosi Ingatlangazdálkodási Nonprofit Zártkörűen Működő Részvénytársaság vezérigazgatója</w:t>
                    </w:r>
                  </w:sdtContent>
                </w:sdt>
              </w:sdtContent>
            </w:sdt>
          </w:p>
        </w:tc>
      </w:tr>
    </w:tbl>
    <w:p w:rsidR="00CC0CD0" w:rsidRPr="005B03DE" w:rsidRDefault="006B62D8"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6B62D8"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w:t>
      </w:r>
      <w:proofErr w:type="gramStart"/>
      <w:r w:rsidRPr="005B03DE">
        <w:rPr>
          <w:rFonts w:ascii="Times New Roman" w:hAnsi="Times New Roman"/>
          <w:sz w:val="24"/>
          <w:szCs w:val="24"/>
        </w:rPr>
        <w:t xml:space="preserve">: </w:t>
      </w:r>
      <w:r w:rsidR="00922216" w:rsidRPr="005B03DE">
        <w:rPr>
          <w:rFonts w:ascii="Times New Roman" w:hAnsi="Times New Roman"/>
          <w:sz w:val="24"/>
          <w:szCs w:val="24"/>
        </w:rPr>
        <w:t>….</w:t>
      </w:r>
      <w:proofErr w:type="gramEnd"/>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Default="00CC0CD0" w:rsidP="00F13C70">
      <w:pPr>
        <w:widowControl w:val="0"/>
        <w:autoSpaceDE w:val="0"/>
        <w:spacing w:after="0" w:line="240" w:lineRule="auto"/>
        <w:rPr>
          <w:rFonts w:ascii="Times New Roman" w:hAnsi="Times New Roman"/>
          <w:sz w:val="24"/>
          <w:szCs w:val="24"/>
          <w:u w:val="single"/>
        </w:rPr>
      </w:pPr>
    </w:p>
    <w:p w:rsidR="00A525D4" w:rsidRPr="005B03DE" w:rsidRDefault="00A525D4"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6B62D8"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791BCE" w:rsidRPr="007B2FAD" w:rsidRDefault="006B62D8" w:rsidP="00791BCE">
      <w:pPr>
        <w:widowControl w:val="0"/>
        <w:autoSpaceDE w:val="0"/>
        <w:spacing w:after="0" w:line="240" w:lineRule="auto"/>
        <w:jc w:val="center"/>
        <w:rPr>
          <w:rFonts w:ascii="Times New Roman" w:hAnsi="Times New Roman"/>
          <w:b/>
          <w:bCs/>
          <w:sz w:val="28"/>
          <w:szCs w:val="28"/>
        </w:rPr>
      </w:pPr>
      <w:r w:rsidRPr="007B2FAD">
        <w:rPr>
          <w:rFonts w:ascii="Times New Roman" w:hAnsi="Times New Roman"/>
          <w:b/>
          <w:bCs/>
          <w:sz w:val="28"/>
          <w:szCs w:val="28"/>
        </w:rPr>
        <w:t xml:space="preserve">A </w:t>
      </w:r>
      <w:sdt>
        <w:sdtPr>
          <w:rPr>
            <w:rFonts w:ascii="Times New Roman" w:hAnsi="Times New Roman"/>
            <w:b/>
            <w:sz w:val="28"/>
            <w:szCs w:val="28"/>
          </w:rPr>
          <w:alias w:val="{{sord.objKeys.PLENUM}}"/>
          <w:tag w:val="{{sord.objKeys.PLENUM}}"/>
          <w:id w:val="1573003816"/>
          <w:placeholder>
            <w:docPart w:val="A36B2BDCE2D249ABB78A2B20C159248C"/>
          </w:placeholder>
        </w:sdtPr>
        <w:sdtEndPr/>
        <w:sdtContent>
          <w:r w:rsidRPr="007B2FAD">
            <w:rPr>
              <w:rFonts w:ascii="Times New Roman" w:hAnsi="Times New Roman"/>
              <w:b/>
              <w:sz w:val="28"/>
            </w:rPr>
            <w:t>Pénzügyi és Kerületfejlesztési Bizottság</w:t>
          </w:r>
        </w:sdtContent>
      </w:sdt>
      <w:r w:rsidRPr="007B2FAD">
        <w:rPr>
          <w:rFonts w:ascii="Times New Roman" w:hAnsi="Times New Roman"/>
          <w:b/>
          <w:bCs/>
          <w:i/>
          <w:iCs/>
          <w:sz w:val="28"/>
          <w:szCs w:val="28"/>
        </w:rPr>
        <w:t xml:space="preserve"> </w:t>
      </w:r>
      <w:sdt>
        <w:sdtPr>
          <w:rPr>
            <w:rFonts w:ascii="Times New Roman" w:hAnsi="Times New Roman"/>
            <w:b/>
            <w:sz w:val="28"/>
            <w:szCs w:val="28"/>
          </w:rPr>
          <w:alias w:val="{{sord.mapKeys.YEAR}}"/>
          <w:tag w:val="{{sord.mapKeys.YEAR}}"/>
          <w:id w:val="-954483312"/>
          <w:placeholder>
            <w:docPart w:val="6569381B2AD44B7499A19DB811A5657D"/>
          </w:placeholder>
        </w:sdtPr>
        <w:sdtEndPr/>
        <w:sdtContent>
          <w:r w:rsidRPr="007B2FAD">
            <w:rPr>
              <w:rFonts w:ascii="Times New Roman" w:hAnsi="Times New Roman"/>
              <w:b/>
              <w:sz w:val="28"/>
            </w:rPr>
            <w:t>2025</w:t>
          </w:r>
        </w:sdtContent>
      </w:sdt>
      <w:r w:rsidRPr="007B2FAD">
        <w:rPr>
          <w:rFonts w:ascii="Times New Roman" w:hAnsi="Times New Roman"/>
          <w:b/>
          <w:sz w:val="28"/>
          <w:szCs w:val="28"/>
        </w:rPr>
        <w:t xml:space="preserve">. </w:t>
      </w:r>
      <w:sdt>
        <w:sdtPr>
          <w:rPr>
            <w:rFonts w:ascii="Times New Roman" w:hAnsi="Times New Roman"/>
            <w:b/>
            <w:sz w:val="28"/>
            <w:szCs w:val="28"/>
          </w:rPr>
          <w:alias w:val="{{sord.mapKeys.MONTH}}"/>
          <w:tag w:val="{{sord.mapKeys.MONTH}}"/>
          <w:id w:val="-1321809987"/>
          <w:placeholder>
            <w:docPart w:val="6569381B2AD44B7499A19DB811A5657D"/>
          </w:placeholder>
        </w:sdtPr>
        <w:sdtEndPr/>
        <w:sdtContent>
          <w:r w:rsidRPr="007B2FAD">
            <w:rPr>
              <w:rFonts w:ascii="Times New Roman" w:hAnsi="Times New Roman"/>
              <w:b/>
              <w:sz w:val="28"/>
            </w:rPr>
            <w:t>október</w:t>
          </w:r>
        </w:sdtContent>
      </w:sdt>
      <w:r w:rsidRPr="007B2FAD">
        <w:rPr>
          <w:rFonts w:ascii="Times New Roman" w:hAnsi="Times New Roman"/>
          <w:b/>
          <w:sz w:val="28"/>
          <w:szCs w:val="28"/>
        </w:rPr>
        <w:t xml:space="preserve"> </w:t>
      </w:r>
      <w:sdt>
        <w:sdtPr>
          <w:rPr>
            <w:rFonts w:ascii="Times New Roman" w:hAnsi="Times New Roman"/>
            <w:b/>
            <w:sz w:val="28"/>
            <w:szCs w:val="28"/>
          </w:rPr>
          <w:alias w:val="{{sord.mapKeys.DAY}}"/>
          <w:tag w:val="{{sord.mapKeys.DAY}}"/>
          <w:id w:val="32857921"/>
          <w:placeholder>
            <w:docPart w:val="6569381B2AD44B7499A19DB811A5657D"/>
          </w:placeholder>
        </w:sdtPr>
        <w:sdtEndPr/>
        <w:sdtContent>
          <w:r w:rsidRPr="007B2FAD">
            <w:rPr>
              <w:rFonts w:ascii="Times New Roman" w:hAnsi="Times New Roman"/>
              <w:b/>
              <w:sz w:val="28"/>
            </w:rPr>
            <w:t>6</w:t>
          </w:r>
        </w:sdtContent>
      </w:sdt>
      <w:r w:rsidRPr="007B2FAD">
        <w:rPr>
          <w:rFonts w:ascii="Times New Roman" w:hAnsi="Times New Roman"/>
          <w:b/>
          <w:sz w:val="28"/>
          <w:szCs w:val="28"/>
        </w:rPr>
        <w:t xml:space="preserve"> - </w:t>
      </w:r>
      <w:sdt>
        <w:sdtPr>
          <w:rPr>
            <w:rFonts w:ascii="Times New Roman" w:hAnsi="Times New Roman"/>
            <w:b/>
            <w:sz w:val="28"/>
            <w:szCs w:val="28"/>
          </w:rPr>
          <w:alias w:val="{{sord.mapKeys.DATEFOL2}}"/>
          <w:tag w:val="{{sord.mapKeys.DATEFOL2}}"/>
          <w:id w:val="-2043508669"/>
          <w:placeholder>
            <w:docPart w:val="86F8657D420F44FEB2B390DC265B384E"/>
          </w:placeholder>
        </w:sdtPr>
        <w:sdtEndPr/>
        <w:sdtContent>
          <w:proofErr w:type="spellStart"/>
          <w:r w:rsidRPr="007B2FAD">
            <w:rPr>
              <w:rFonts w:ascii="Times New Roman" w:hAnsi="Times New Roman"/>
              <w:b/>
              <w:sz w:val="28"/>
            </w:rPr>
            <w:t>ai</w:t>
          </w:r>
          <w:proofErr w:type="spellEnd"/>
        </w:sdtContent>
      </w:sdt>
      <w:r w:rsidRPr="007B2FAD">
        <w:rPr>
          <w:rFonts w:ascii="Times New Roman" w:hAnsi="Times New Roman"/>
          <w:b/>
          <w:sz w:val="28"/>
          <w:szCs w:val="28"/>
        </w:rPr>
        <w:t xml:space="preserve"> </w:t>
      </w:r>
      <w:sdt>
        <w:sdtPr>
          <w:rPr>
            <w:rFonts w:ascii="Times New Roman" w:hAnsi="Times New Roman"/>
            <w:b/>
            <w:sz w:val="28"/>
            <w:szCs w:val="28"/>
          </w:rPr>
          <w:alias w:val="{{sord.objKeys.KTUTYPE}}"/>
          <w:tag w:val="{{sord.objKeys.KTUTYPE}}"/>
          <w:id w:val="-140193826"/>
          <w:placeholder>
            <w:docPart w:val="35574DC9BC444F1F86EB467B21BCFE26"/>
          </w:placeholder>
        </w:sdtPr>
        <w:sdtEndPr/>
        <w:sdtContent>
          <w:r w:rsidRPr="007B2FAD">
            <w:rPr>
              <w:rFonts w:ascii="Times New Roman" w:hAnsi="Times New Roman"/>
              <w:b/>
              <w:sz w:val="28"/>
            </w:rPr>
            <w:t>rendkívüli</w:t>
          </w:r>
        </w:sdtContent>
      </w:sdt>
      <w:r w:rsidRPr="007B2FAD">
        <w:rPr>
          <w:rFonts w:ascii="Times New Roman" w:hAnsi="Times New Roman"/>
          <w:b/>
          <w:bCs/>
          <w:sz w:val="28"/>
          <w:szCs w:val="28"/>
        </w:rPr>
        <w:t xml:space="preserve"> </w:t>
      </w:r>
    </w:p>
    <w:p w:rsidR="00CC0CD0" w:rsidRPr="007B2FAD" w:rsidRDefault="006B62D8" w:rsidP="00F13C70">
      <w:pPr>
        <w:widowControl w:val="0"/>
        <w:autoSpaceDE w:val="0"/>
        <w:spacing w:after="0" w:line="240" w:lineRule="auto"/>
        <w:jc w:val="center"/>
        <w:rPr>
          <w:rFonts w:ascii="Times New Roman" w:hAnsi="Times New Roman"/>
          <w:b/>
          <w:sz w:val="24"/>
          <w:szCs w:val="24"/>
        </w:rPr>
      </w:pPr>
      <w:proofErr w:type="gramStart"/>
      <w:r w:rsidRPr="007B2FAD">
        <w:rPr>
          <w:rFonts w:ascii="Times New Roman" w:hAnsi="Times New Roman"/>
          <w:b/>
          <w:bCs/>
          <w:sz w:val="28"/>
          <w:szCs w:val="28"/>
        </w:rPr>
        <w:t>ülésére</w:t>
      </w:r>
      <w:proofErr w:type="gramEnd"/>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5377EB" w:rsidTr="00CC0CD0">
        <w:trPr>
          <w:trHeight w:val="1876"/>
        </w:trPr>
        <w:tc>
          <w:tcPr>
            <w:tcW w:w="1339" w:type="dxa"/>
            <w:shd w:val="clear" w:color="auto" w:fill="auto"/>
          </w:tcPr>
          <w:p w:rsidR="00CC0CD0" w:rsidRPr="005B03DE" w:rsidRDefault="006B62D8"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Tárgy:</w:t>
            </w:r>
          </w:p>
        </w:tc>
        <w:tc>
          <w:tcPr>
            <w:tcW w:w="7931" w:type="dxa"/>
            <w:shd w:val="clear" w:color="auto" w:fill="auto"/>
          </w:tcPr>
          <w:p w:rsidR="00CC0CD0" w:rsidRPr="005B03DE" w:rsidRDefault="00DA3584" w:rsidP="00F13C70">
            <w:pPr>
              <w:widowControl w:val="0"/>
              <w:autoSpaceDE w:val="0"/>
              <w:spacing w:after="0" w:line="240" w:lineRule="auto"/>
              <w:jc w:val="both"/>
            </w:pPr>
            <w:sdt>
              <w:sdtPr>
                <w:rPr>
                  <w:rFonts w:ascii="Times New Roman" w:hAnsi="Times New Roman"/>
                  <w:sz w:val="24"/>
                  <w:szCs w:val="24"/>
                </w:rPr>
                <w:alias w:val="{{sord.objKeys.NPSUBJECT}}"/>
                <w:tag w:val="{{sord.objKeys.NPSUBJECT}}"/>
                <w:id w:val="1777287717"/>
                <w:placeholder>
                  <w:docPart w:val="D744FEB5BC1044BA845DC9E71F01BCA4"/>
                </w:placeholder>
              </w:sdtPr>
              <w:sdtEndPr/>
              <w:sdtContent>
                <w:r w:rsidR="006B62D8" w:rsidRPr="007B2FAD">
                  <w:rPr>
                    <w:rFonts w:ascii="Times New Roman" w:eastAsia="Calibri" w:hAnsi="Times New Roman"/>
                    <w:sz w:val="24"/>
                    <w:szCs w:val="24"/>
                  </w:rPr>
                  <w:t>Javaslat tulajdonosi döntés meghozatalára Budapest Főváros VII. kerület Erzsébetváros Önkormányzata tulajdonában lévő nem lakás céljára szolgáló helyiség tevékenységi kör kiegészítése tárgyában</w:t>
                </w:r>
              </w:sdtContent>
            </w:sdt>
          </w:p>
        </w:tc>
      </w:tr>
    </w:tbl>
    <w:p w:rsidR="00CC0CD0" w:rsidRPr="005B03DE" w:rsidRDefault="006B62D8"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791BCE" w:rsidRPr="005B03DE" w:rsidRDefault="006B62D8"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19E024FAB2CC43498BE4653DD310A4D2"/>
          </w:placeholder>
        </w:sdtPr>
        <w:sdtEndPr/>
        <w:sdtContent>
          <w:proofErr w:type="gramStart"/>
          <w:r>
            <w:rPr>
              <w:rFonts w:ascii="Times New Roman" w:hAnsi="Times New Roman"/>
              <w:sz w:val="24"/>
            </w:rPr>
            <w:t>dr.</w:t>
          </w:r>
          <w:proofErr w:type="gramEnd"/>
          <w:r>
            <w:rPr>
              <w:rFonts w:ascii="Times New Roman" w:hAnsi="Times New Roman"/>
              <w:sz w:val="24"/>
            </w:rPr>
            <w:t xml:space="preserve"> Halmai Gyula</w:t>
          </w:r>
        </w:sdtContent>
      </w:sdt>
    </w:p>
    <w:p w:rsidR="00791BCE" w:rsidRPr="005B03DE" w:rsidRDefault="006B62D8"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19E024FAB2CC43498BE4653DD310A4D2"/>
          </w:placeholder>
        </w:sdtPr>
        <w:sdtEndPr/>
        <w:sdtContent>
          <w:r>
            <w:rPr>
              <w:rFonts w:ascii="Times New Roman" w:hAnsi="Times New Roman"/>
              <w:sz w:val="24"/>
            </w:rPr>
            <w:t>EVIN Erzsébetvárosi Ingatlangazdálkodási Nonprofit Zártkörűen Működő Részvénytársaság vezérigazgatója</w:t>
          </w:r>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6B62D8"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A525D4" w:rsidRPr="007B2FAD" w:rsidRDefault="006B62D8" w:rsidP="00A525D4">
      <w:pPr>
        <w:widowControl w:val="0"/>
        <w:autoSpaceDE w:val="0"/>
        <w:autoSpaceDN w:val="0"/>
        <w:adjustRightInd w:val="0"/>
        <w:spacing w:after="0" w:line="240" w:lineRule="auto"/>
        <w:ind w:left="855" w:right="5265"/>
        <w:jc w:val="center"/>
        <w:rPr>
          <w:rFonts w:ascii="Times New Roman" w:hAnsi="Times New Roman"/>
          <w:sz w:val="24"/>
          <w:szCs w:val="24"/>
        </w:rPr>
      </w:pPr>
      <w:r w:rsidRPr="007B2FAD">
        <w:rPr>
          <w:rFonts w:ascii="Times New Roman" w:hAnsi="Times New Roman"/>
          <w:sz w:val="24"/>
          <w:szCs w:val="24"/>
        </w:rPr>
        <w:t>Tóth János</w:t>
      </w:r>
    </w:p>
    <w:p w:rsidR="00A525D4" w:rsidRPr="007B2FAD" w:rsidRDefault="006B62D8" w:rsidP="00A525D4">
      <w:pPr>
        <w:widowControl w:val="0"/>
        <w:autoSpaceDE w:val="0"/>
        <w:autoSpaceDN w:val="0"/>
        <w:adjustRightInd w:val="0"/>
        <w:spacing w:after="0" w:line="240" w:lineRule="auto"/>
        <w:ind w:left="855" w:right="5265"/>
        <w:jc w:val="center"/>
        <w:rPr>
          <w:rFonts w:ascii="Times New Roman" w:hAnsi="Times New Roman"/>
          <w:sz w:val="24"/>
          <w:szCs w:val="24"/>
        </w:rPr>
      </w:pPr>
      <w:proofErr w:type="gramStart"/>
      <w:r w:rsidRPr="007B2FAD">
        <w:rPr>
          <w:rFonts w:ascii="Times New Roman" w:hAnsi="Times New Roman"/>
          <w:sz w:val="24"/>
          <w:szCs w:val="24"/>
        </w:rPr>
        <w:t>jegyző</w:t>
      </w:r>
      <w:proofErr w:type="gramEnd"/>
    </w:p>
    <w:p w:rsidR="00CC0CD0" w:rsidRDefault="00CC0CD0"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912102" w:rsidRPr="005B03DE" w:rsidRDefault="00912102" w:rsidP="00F13C70">
      <w:pPr>
        <w:widowControl w:val="0"/>
        <w:autoSpaceDE w:val="0"/>
        <w:spacing w:after="0" w:line="240" w:lineRule="auto"/>
        <w:rPr>
          <w:rFonts w:ascii="Times New Roman" w:hAnsi="Times New Roman"/>
          <w:sz w:val="24"/>
          <w:szCs w:val="24"/>
        </w:rPr>
      </w:pPr>
    </w:p>
    <w:p w:rsidR="00C477CD" w:rsidRPr="007B2FAD" w:rsidRDefault="006B62D8" w:rsidP="00F13C70">
      <w:pPr>
        <w:widowControl w:val="0"/>
        <w:autoSpaceDE w:val="0"/>
        <w:spacing w:after="0" w:line="240" w:lineRule="auto"/>
        <w:jc w:val="right"/>
        <w:rPr>
          <w:rFonts w:ascii="Times New Roman" w:hAnsi="Times New Roman"/>
          <w:b/>
          <w:bCs/>
          <w:sz w:val="24"/>
          <w:szCs w:val="24"/>
        </w:rPr>
      </w:pPr>
      <w:r w:rsidRPr="007B2FAD">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CE12E4BEA12B4B07A796AA899AF7F93E"/>
          </w:placeholder>
        </w:sdtPr>
        <w:sdtEndPr/>
        <w:sdtContent>
          <w:r w:rsidRPr="007B2FAD">
            <w:rPr>
              <w:rFonts w:ascii="Times New Roman" w:hAnsi="Times New Roman"/>
              <w:b/>
              <w:sz w:val="24"/>
            </w:rPr>
            <w:t>nyilvános ülésen kell tárgyalni</w:t>
          </w:r>
        </w:sdtContent>
      </w:sdt>
      <w:r w:rsidR="00791BCE" w:rsidRPr="007B2FAD">
        <w:rPr>
          <w:rFonts w:ascii="Times New Roman" w:hAnsi="Times New Roman"/>
          <w:b/>
          <w:bCs/>
          <w:sz w:val="24"/>
          <w:szCs w:val="24"/>
        </w:rPr>
        <w:t>.</w:t>
      </w:r>
    </w:p>
    <w:p w:rsidR="0001036B" w:rsidRPr="007B2FAD" w:rsidRDefault="006B62D8" w:rsidP="00365F64">
      <w:pPr>
        <w:widowControl w:val="0"/>
        <w:autoSpaceDE w:val="0"/>
        <w:spacing w:after="0" w:line="240" w:lineRule="auto"/>
        <w:jc w:val="right"/>
        <w:rPr>
          <w:rFonts w:ascii="Times New Roman" w:hAnsi="Times New Roman"/>
          <w:b/>
          <w:bCs/>
          <w:sz w:val="24"/>
          <w:szCs w:val="24"/>
        </w:rPr>
      </w:pPr>
      <w:r w:rsidRPr="007B2FAD">
        <w:rPr>
          <w:rFonts w:ascii="Times New Roman" w:hAnsi="Times New Roman"/>
          <w:b/>
          <w:bCs/>
          <w:sz w:val="24"/>
          <w:szCs w:val="24"/>
          <w:lang w:val="x-none"/>
        </w:rPr>
        <w:t>A határozat</w:t>
      </w:r>
      <w:r w:rsidRPr="007B2FAD">
        <w:rPr>
          <w:rFonts w:ascii="Times New Roman" w:hAnsi="Times New Roman"/>
          <w:b/>
          <w:bCs/>
          <w:sz w:val="24"/>
          <w:szCs w:val="24"/>
        </w:rPr>
        <w:t xml:space="preserve"> </w:t>
      </w:r>
      <w:r w:rsidRPr="007B2FAD">
        <w:rPr>
          <w:rFonts w:ascii="Times New Roman" w:hAnsi="Times New Roman"/>
          <w:b/>
          <w:bCs/>
          <w:sz w:val="24"/>
          <w:szCs w:val="24"/>
          <w:lang w:val="x-none"/>
        </w:rPr>
        <w:t xml:space="preserve">elfogadásához </w:t>
      </w:r>
      <w:r w:rsidRPr="007B2FAD">
        <w:rPr>
          <w:rFonts w:ascii="Times New Roman" w:hAnsi="Times New Roman"/>
          <w:b/>
          <w:bCs/>
          <w:sz w:val="24"/>
          <w:szCs w:val="24"/>
        </w:rPr>
        <w:t>egyszerű</w:t>
      </w:r>
      <w:r w:rsidRPr="007B2FAD">
        <w:rPr>
          <w:rFonts w:ascii="Times New Roman" w:hAnsi="Times New Roman"/>
          <w:b/>
          <w:bCs/>
          <w:sz w:val="24"/>
          <w:szCs w:val="24"/>
          <w:lang w:val="x-none"/>
        </w:rPr>
        <w:t xml:space="preserve"> szavazattöbbség szükséges.</w:t>
      </w:r>
    </w:p>
    <w:p w:rsidR="002252CB" w:rsidRDefault="002252CB" w:rsidP="0025305E">
      <w:pPr>
        <w:widowControl w:val="0"/>
        <w:autoSpaceDE w:val="0"/>
        <w:autoSpaceDN w:val="0"/>
        <w:adjustRightInd w:val="0"/>
        <w:spacing w:after="0" w:line="240" w:lineRule="auto"/>
        <w:rPr>
          <w:rFonts w:ascii="Times New Roman" w:hAnsi="Times New Roman"/>
          <w:b/>
          <w:bCs/>
          <w:sz w:val="24"/>
          <w:szCs w:val="24"/>
          <w:lang w:val="x-none"/>
        </w:rPr>
      </w:pPr>
      <w:bookmarkStart w:id="0" w:name="insertionPlace"/>
    </w:p>
    <w:p w:rsidR="0025305E" w:rsidRPr="00A66E93" w:rsidRDefault="006B62D8" w:rsidP="0025305E">
      <w:pPr>
        <w:widowControl w:val="0"/>
        <w:autoSpaceDE w:val="0"/>
        <w:autoSpaceDN w:val="0"/>
        <w:adjustRightInd w:val="0"/>
        <w:spacing w:after="0" w:line="240" w:lineRule="auto"/>
        <w:rPr>
          <w:rFonts w:ascii="Times New Roman" w:hAnsi="Times New Roman"/>
          <w:b/>
          <w:bCs/>
          <w:sz w:val="24"/>
          <w:szCs w:val="24"/>
        </w:rPr>
      </w:pPr>
      <w:r w:rsidRPr="00A66E93">
        <w:rPr>
          <w:rFonts w:ascii="Times New Roman" w:hAnsi="Times New Roman"/>
          <w:b/>
          <w:bCs/>
          <w:sz w:val="24"/>
          <w:szCs w:val="24"/>
          <w:lang w:val="x-none"/>
        </w:rPr>
        <w:t xml:space="preserve">Tisztelt </w:t>
      </w:r>
      <w:r w:rsidR="004D7960">
        <w:rPr>
          <w:rFonts w:ascii="Times New Roman" w:hAnsi="Times New Roman"/>
          <w:b/>
          <w:bCs/>
          <w:sz w:val="24"/>
          <w:szCs w:val="24"/>
        </w:rPr>
        <w:t>Bizottság</w:t>
      </w:r>
      <w:r w:rsidRPr="00A66E93">
        <w:rPr>
          <w:rFonts w:ascii="Times New Roman" w:hAnsi="Times New Roman"/>
          <w:b/>
          <w:bCs/>
          <w:sz w:val="24"/>
          <w:szCs w:val="24"/>
          <w:lang w:val="x-none"/>
        </w:rPr>
        <w:t>!</w:t>
      </w:r>
    </w:p>
    <w:p w:rsidR="0025305E" w:rsidRPr="00A66E93" w:rsidRDefault="0025305E" w:rsidP="0025305E">
      <w:pPr>
        <w:widowControl w:val="0"/>
        <w:suppressAutoHyphens/>
        <w:autoSpaceDE w:val="0"/>
        <w:autoSpaceDN w:val="0"/>
        <w:adjustRightInd w:val="0"/>
        <w:spacing w:after="0" w:line="240" w:lineRule="auto"/>
        <w:contextualSpacing/>
        <w:rPr>
          <w:rFonts w:ascii="Times New Roman" w:hAnsi="Times New Roman"/>
          <w:b/>
          <w:bCs/>
          <w:sz w:val="24"/>
          <w:szCs w:val="24"/>
        </w:rPr>
      </w:pPr>
    </w:p>
    <w:p w:rsidR="0025305E" w:rsidRDefault="0025305E" w:rsidP="0025305E">
      <w:pPr>
        <w:pStyle w:val="Nincstrkz"/>
        <w:jc w:val="both"/>
        <w:rPr>
          <w:rFonts w:ascii="Times New Roman" w:hAnsi="Times New Roman"/>
          <w:sz w:val="24"/>
          <w:szCs w:val="24"/>
        </w:rPr>
      </w:pPr>
    </w:p>
    <w:p w:rsidR="0025305E" w:rsidRDefault="006B62D8" w:rsidP="0025305E">
      <w:pPr>
        <w:widowControl w:val="0"/>
        <w:autoSpaceDE w:val="0"/>
        <w:autoSpaceDN w:val="0"/>
        <w:adjustRightInd w:val="0"/>
        <w:spacing w:after="0" w:line="240" w:lineRule="auto"/>
        <w:jc w:val="both"/>
        <w:rPr>
          <w:rFonts w:ascii="Times New Roman" w:hAnsi="Times New Roman"/>
          <w:sz w:val="24"/>
          <w:szCs w:val="24"/>
        </w:rPr>
      </w:pPr>
      <w:r>
        <w:rPr>
          <w:rStyle w:val="NincstrkzChar"/>
          <w:rFonts w:ascii="Times New Roman" w:hAnsi="Times New Roman"/>
          <w:sz w:val="24"/>
        </w:rPr>
        <w:t xml:space="preserve">Az alábbi paraméterekkel rendelkező, </w:t>
      </w:r>
      <w:r w:rsidRPr="003817E2">
        <w:rPr>
          <w:rStyle w:val="NincstrkzChar"/>
          <w:rFonts w:ascii="Times New Roman" w:hAnsi="Times New Roman"/>
          <w:sz w:val="24"/>
        </w:rPr>
        <w:t xml:space="preserve">Budapest Főváros VII. kerület Erzsébetváros Önkormányzatának kizárólagos tulajdonában lévő, nem lakás céljára szolgáló helyiség </w:t>
      </w:r>
      <w:r>
        <w:rPr>
          <w:rStyle w:val="NincstrkzChar"/>
          <w:rFonts w:ascii="Times New Roman" w:hAnsi="Times New Roman"/>
          <w:sz w:val="24"/>
        </w:rPr>
        <w:t xml:space="preserve">tevékenységi kör </w:t>
      </w:r>
      <w:r w:rsidR="00897F54">
        <w:rPr>
          <w:rStyle w:val="NincstrkzChar"/>
          <w:rFonts w:ascii="Times New Roman" w:hAnsi="Times New Roman"/>
          <w:sz w:val="24"/>
        </w:rPr>
        <w:t>kiegészítése</w:t>
      </w:r>
      <w:r>
        <w:rPr>
          <w:rStyle w:val="NincstrkzChar"/>
          <w:rFonts w:ascii="Times New Roman" w:hAnsi="Times New Roman"/>
          <w:sz w:val="24"/>
        </w:rPr>
        <w:t xml:space="preserve"> </w:t>
      </w:r>
      <w:r w:rsidRPr="0067785A">
        <w:rPr>
          <w:rStyle w:val="NincstrkzChar"/>
          <w:rFonts w:ascii="Times New Roman" w:hAnsi="Times New Roman"/>
          <w:sz w:val="24"/>
        </w:rPr>
        <w:t>tárgyában kérelem</w:t>
      </w:r>
      <w:r>
        <w:rPr>
          <w:rStyle w:val="NincstrkzChar"/>
          <w:rFonts w:ascii="Times New Roman" w:hAnsi="Times New Roman"/>
          <w:sz w:val="24"/>
        </w:rPr>
        <w:t xml:space="preserve"> </w:t>
      </w:r>
      <w:r w:rsidRPr="0067785A">
        <w:rPr>
          <w:rStyle w:val="NincstrkzChar"/>
          <w:rFonts w:ascii="Times New Roman" w:hAnsi="Times New Roman"/>
          <w:sz w:val="24"/>
        </w:rPr>
        <w:t>érkezett</w:t>
      </w:r>
      <w:r>
        <w:rPr>
          <w:rStyle w:val="NincstrkzChar"/>
          <w:rFonts w:ascii="Times New Roman" w:hAnsi="Times New Roman"/>
          <w:sz w:val="24"/>
        </w:rPr>
        <w:t xml:space="preserve"> </w:t>
      </w:r>
      <w:r w:rsidRPr="003817E2">
        <w:rPr>
          <w:rStyle w:val="NincstrkzChar"/>
          <w:rFonts w:ascii="Times New Roman" w:hAnsi="Times New Roman"/>
          <w:sz w:val="24"/>
        </w:rPr>
        <w:t xml:space="preserve">az EVIN </w:t>
      </w:r>
      <w:r w:rsidRPr="005559BA">
        <w:rPr>
          <w:rStyle w:val="NincstrkzChar"/>
          <w:rFonts w:ascii="Times New Roman" w:hAnsi="Times New Roman"/>
          <w:sz w:val="24"/>
        </w:rPr>
        <w:t>Nonprofit</w:t>
      </w:r>
      <w:r w:rsidRPr="003817E2">
        <w:rPr>
          <w:rStyle w:val="NincstrkzChar"/>
          <w:rFonts w:ascii="Times New Roman" w:hAnsi="Times New Roman"/>
          <w:sz w:val="24"/>
        </w:rPr>
        <w:t xml:space="preserve"> </w:t>
      </w:r>
      <w:proofErr w:type="spellStart"/>
      <w:r w:rsidRPr="003817E2">
        <w:rPr>
          <w:rStyle w:val="NincstrkzChar"/>
          <w:rFonts w:ascii="Times New Roman" w:hAnsi="Times New Roman"/>
          <w:sz w:val="24"/>
        </w:rPr>
        <w:t>Zrt</w:t>
      </w:r>
      <w:proofErr w:type="spellEnd"/>
      <w:r w:rsidRPr="003817E2">
        <w:rPr>
          <w:rStyle w:val="NincstrkzChar"/>
          <w:rFonts w:ascii="Times New Roman" w:hAnsi="Times New Roman"/>
          <w:sz w:val="24"/>
        </w:rPr>
        <w:t>.-</w:t>
      </w:r>
      <w:proofErr w:type="spellStart"/>
      <w:r w:rsidRPr="003817E2">
        <w:rPr>
          <w:rStyle w:val="NincstrkzChar"/>
          <w:rFonts w:ascii="Times New Roman" w:hAnsi="Times New Roman"/>
          <w:sz w:val="24"/>
        </w:rPr>
        <w:t>hez</w:t>
      </w:r>
      <w:proofErr w:type="spellEnd"/>
      <w:r>
        <w:rPr>
          <w:rFonts w:ascii="Times New Roman" w:hAnsi="Times New Roman"/>
          <w:sz w:val="24"/>
          <w:szCs w:val="24"/>
        </w:rPr>
        <w:t>.</w:t>
      </w:r>
    </w:p>
    <w:p w:rsidR="0025305E" w:rsidRDefault="0025305E" w:rsidP="0025305E">
      <w:pPr>
        <w:widowControl w:val="0"/>
        <w:autoSpaceDE w:val="0"/>
        <w:autoSpaceDN w:val="0"/>
        <w:adjustRightInd w:val="0"/>
        <w:spacing w:after="0" w:line="240" w:lineRule="auto"/>
        <w:jc w:val="both"/>
        <w:rPr>
          <w:rFonts w:ascii="Times New Roman" w:hAnsi="Times New Roman"/>
          <w:sz w:val="24"/>
          <w:szCs w:val="24"/>
        </w:rPr>
      </w:pPr>
    </w:p>
    <w:p w:rsidR="00102407" w:rsidRDefault="00102407" w:rsidP="00EC4664">
      <w:pPr>
        <w:autoSpaceDE w:val="0"/>
        <w:spacing w:after="0" w:line="240" w:lineRule="auto"/>
        <w:rPr>
          <w:rFonts w:ascii="Times New Roman" w:hAnsi="Times New Roman"/>
          <w:b/>
          <w:bCs/>
          <w:sz w:val="24"/>
          <w:szCs w:val="24"/>
        </w:rPr>
      </w:pPr>
    </w:p>
    <w:p w:rsidR="00102407" w:rsidRPr="00C2109F" w:rsidRDefault="006B62D8" w:rsidP="00102407">
      <w:pPr>
        <w:widowControl w:val="0"/>
        <w:suppressAutoHyphens/>
        <w:autoSpaceDE w:val="0"/>
        <w:spacing w:after="0" w:line="240" w:lineRule="auto"/>
        <w:jc w:val="both"/>
        <w:rPr>
          <w:rFonts w:ascii="Times New Roman" w:hAnsi="Times New Roman"/>
          <w:sz w:val="24"/>
          <w:szCs w:val="24"/>
          <w:u w:val="single"/>
        </w:rPr>
      </w:pPr>
      <w:r w:rsidRPr="00C2109F">
        <w:rPr>
          <w:rFonts w:ascii="Times New Roman" w:hAnsi="Times New Roman"/>
          <w:sz w:val="24"/>
          <w:szCs w:val="24"/>
          <w:u w:val="single"/>
        </w:rPr>
        <w:t>Tárgyi helyiségre vonatkozó legfontosabb adatok</w:t>
      </w:r>
      <w:r w:rsidRPr="00C2109F">
        <w:rPr>
          <w:rFonts w:ascii="Times New Roman" w:hAnsi="Times New Roman"/>
          <w:sz w:val="24"/>
          <w:szCs w:val="24"/>
        </w:rPr>
        <w:t>:</w:t>
      </w:r>
    </w:p>
    <w:p w:rsidR="00102407" w:rsidRPr="00C2109F" w:rsidRDefault="006B62D8" w:rsidP="00102407">
      <w:pPr>
        <w:widowControl w:val="0"/>
        <w:suppressAutoHyphens/>
        <w:autoSpaceDE w:val="0"/>
        <w:spacing w:after="0" w:line="240" w:lineRule="auto"/>
        <w:ind w:left="3600" w:hanging="3600"/>
        <w:jc w:val="both"/>
        <w:rPr>
          <w:rFonts w:ascii="Times New Roman" w:hAnsi="Times New Roman"/>
          <w:b/>
          <w:sz w:val="24"/>
          <w:szCs w:val="24"/>
        </w:rPr>
      </w:pPr>
      <w:r w:rsidRPr="00C2109F">
        <w:rPr>
          <w:rFonts w:ascii="Times New Roman" w:hAnsi="Times New Roman"/>
          <w:sz w:val="24"/>
          <w:szCs w:val="24"/>
        </w:rPr>
        <w:t>Bérlemény címe:</w:t>
      </w:r>
      <w:r w:rsidRPr="00C2109F">
        <w:rPr>
          <w:rFonts w:ascii="Times New Roman" w:hAnsi="Times New Roman"/>
          <w:b/>
          <w:sz w:val="24"/>
          <w:szCs w:val="24"/>
        </w:rPr>
        <w:t xml:space="preserve">                  </w:t>
      </w:r>
      <w:r w:rsidRPr="00C2109F">
        <w:rPr>
          <w:rFonts w:ascii="Times New Roman" w:hAnsi="Times New Roman"/>
          <w:b/>
          <w:sz w:val="24"/>
          <w:szCs w:val="24"/>
        </w:rPr>
        <w:tab/>
        <w:t xml:space="preserve">1075 </w:t>
      </w:r>
      <w:proofErr w:type="gramStart"/>
      <w:r w:rsidRPr="00C2109F">
        <w:rPr>
          <w:rFonts w:ascii="Times New Roman" w:hAnsi="Times New Roman"/>
          <w:b/>
          <w:sz w:val="24"/>
          <w:szCs w:val="24"/>
        </w:rPr>
        <w:t>Budapest,</w:t>
      </w:r>
      <w:proofErr w:type="gramEnd"/>
      <w:r w:rsidRPr="00C2109F">
        <w:rPr>
          <w:rFonts w:ascii="Times New Roman" w:hAnsi="Times New Roman"/>
          <w:b/>
          <w:sz w:val="24"/>
          <w:szCs w:val="24"/>
        </w:rPr>
        <w:t xml:space="preserve"> VII. kerület Kazinczy utca 21.</w:t>
      </w:r>
    </w:p>
    <w:p w:rsidR="00102407" w:rsidRPr="00C2109F" w:rsidRDefault="006B62D8" w:rsidP="00102407">
      <w:pPr>
        <w:widowControl w:val="0"/>
        <w:suppressAutoHyphens/>
        <w:autoSpaceDE w:val="0"/>
        <w:spacing w:after="0" w:line="240" w:lineRule="auto"/>
        <w:jc w:val="both"/>
        <w:rPr>
          <w:rFonts w:ascii="Times New Roman" w:hAnsi="Times New Roman" w:cs="Courier New"/>
          <w:b/>
          <w:sz w:val="24"/>
          <w:szCs w:val="24"/>
        </w:rPr>
      </w:pPr>
      <w:r w:rsidRPr="00C2109F">
        <w:rPr>
          <w:rFonts w:ascii="Times New Roman" w:hAnsi="Times New Roman"/>
          <w:sz w:val="24"/>
          <w:szCs w:val="24"/>
        </w:rPr>
        <w:t>Helyrajzi szám</w:t>
      </w:r>
      <w:proofErr w:type="gramStart"/>
      <w:r w:rsidRPr="00C2109F">
        <w:rPr>
          <w:rFonts w:ascii="Times New Roman" w:hAnsi="Times New Roman"/>
          <w:sz w:val="24"/>
          <w:szCs w:val="24"/>
        </w:rPr>
        <w:t>:</w:t>
      </w:r>
      <w:r w:rsidRPr="00C2109F">
        <w:rPr>
          <w:rFonts w:ascii="Times New Roman" w:hAnsi="Times New Roman"/>
          <w:b/>
          <w:sz w:val="24"/>
          <w:szCs w:val="24"/>
        </w:rPr>
        <w:t xml:space="preserve">                    </w:t>
      </w:r>
      <w:r w:rsidRPr="00C2109F">
        <w:rPr>
          <w:rFonts w:ascii="Times New Roman" w:hAnsi="Times New Roman"/>
          <w:b/>
          <w:sz w:val="24"/>
          <w:szCs w:val="24"/>
        </w:rPr>
        <w:tab/>
      </w:r>
      <w:r w:rsidRPr="00C2109F">
        <w:rPr>
          <w:rFonts w:ascii="Times New Roman" w:hAnsi="Times New Roman"/>
          <w:b/>
          <w:sz w:val="24"/>
          <w:szCs w:val="24"/>
        </w:rPr>
        <w:tab/>
      </w:r>
      <w:r w:rsidRPr="00C2109F">
        <w:rPr>
          <w:rFonts w:ascii="Times New Roman" w:hAnsi="Times New Roman" w:cs="Courier New"/>
          <w:b/>
          <w:sz w:val="24"/>
          <w:szCs w:val="24"/>
        </w:rPr>
        <w:t>34262</w:t>
      </w:r>
      <w:proofErr w:type="gramEnd"/>
    </w:p>
    <w:p w:rsidR="00102407" w:rsidRPr="00C2109F" w:rsidRDefault="006B62D8" w:rsidP="00102407">
      <w:pPr>
        <w:widowControl w:val="0"/>
        <w:suppressAutoHyphens/>
        <w:autoSpaceDE w:val="0"/>
        <w:spacing w:after="0" w:line="240" w:lineRule="auto"/>
        <w:jc w:val="both"/>
        <w:rPr>
          <w:rFonts w:ascii="Times New Roman" w:hAnsi="Times New Roman"/>
          <w:sz w:val="24"/>
          <w:szCs w:val="24"/>
        </w:rPr>
      </w:pPr>
      <w:r w:rsidRPr="00C2109F">
        <w:rPr>
          <w:rFonts w:ascii="Times New Roman" w:hAnsi="Times New Roman"/>
          <w:sz w:val="24"/>
          <w:szCs w:val="24"/>
        </w:rPr>
        <w:t xml:space="preserve">Lakóépület önkormányzati </w:t>
      </w:r>
    </w:p>
    <w:p w:rsidR="00102407" w:rsidRPr="00C2109F" w:rsidRDefault="006B62D8" w:rsidP="00102407">
      <w:pPr>
        <w:widowControl w:val="0"/>
        <w:suppressAutoHyphens/>
        <w:autoSpaceDE w:val="0"/>
        <w:spacing w:after="0" w:line="240" w:lineRule="auto"/>
        <w:jc w:val="both"/>
        <w:rPr>
          <w:rFonts w:ascii="Times New Roman" w:hAnsi="Times New Roman"/>
          <w:sz w:val="24"/>
          <w:szCs w:val="24"/>
        </w:rPr>
      </w:pPr>
      <w:proofErr w:type="gramStart"/>
      <w:r w:rsidRPr="00C2109F">
        <w:rPr>
          <w:rFonts w:ascii="Times New Roman" w:hAnsi="Times New Roman"/>
          <w:sz w:val="24"/>
          <w:szCs w:val="24"/>
        </w:rPr>
        <w:t>tulajdoni</w:t>
      </w:r>
      <w:proofErr w:type="gramEnd"/>
      <w:r w:rsidRPr="00C2109F">
        <w:rPr>
          <w:rFonts w:ascii="Times New Roman" w:hAnsi="Times New Roman"/>
          <w:sz w:val="24"/>
          <w:szCs w:val="24"/>
        </w:rPr>
        <w:t xml:space="preserve"> hányada: </w:t>
      </w:r>
      <w:r w:rsidRPr="00C2109F">
        <w:rPr>
          <w:rFonts w:ascii="Times New Roman" w:hAnsi="Times New Roman"/>
          <w:sz w:val="24"/>
          <w:szCs w:val="24"/>
        </w:rPr>
        <w:tab/>
      </w:r>
      <w:r w:rsidRPr="00C2109F">
        <w:rPr>
          <w:rFonts w:ascii="Times New Roman" w:hAnsi="Times New Roman"/>
          <w:sz w:val="24"/>
          <w:szCs w:val="24"/>
        </w:rPr>
        <w:tab/>
      </w:r>
      <w:r w:rsidRPr="00C2109F">
        <w:rPr>
          <w:rFonts w:ascii="Times New Roman" w:hAnsi="Times New Roman"/>
          <w:sz w:val="24"/>
          <w:szCs w:val="24"/>
        </w:rPr>
        <w:tab/>
      </w:r>
      <w:r w:rsidRPr="00C2109F">
        <w:rPr>
          <w:rFonts w:ascii="Times New Roman" w:hAnsi="Times New Roman"/>
          <w:b/>
          <w:sz w:val="24"/>
          <w:szCs w:val="24"/>
        </w:rPr>
        <w:t>100 %</w:t>
      </w:r>
    </w:p>
    <w:p w:rsidR="00102407" w:rsidRPr="00C2109F" w:rsidRDefault="006B62D8" w:rsidP="00102407">
      <w:pPr>
        <w:widowControl w:val="0"/>
        <w:suppressAutoHyphens/>
        <w:autoSpaceDE w:val="0"/>
        <w:spacing w:after="0" w:line="240" w:lineRule="auto"/>
        <w:jc w:val="both"/>
        <w:rPr>
          <w:rFonts w:ascii="Times New Roman" w:hAnsi="Times New Roman"/>
          <w:sz w:val="24"/>
          <w:szCs w:val="24"/>
        </w:rPr>
      </w:pPr>
      <w:proofErr w:type="spellStart"/>
      <w:r w:rsidRPr="00C2109F">
        <w:rPr>
          <w:rFonts w:ascii="Times New Roman" w:hAnsi="Times New Roman"/>
          <w:sz w:val="24"/>
          <w:szCs w:val="24"/>
        </w:rPr>
        <w:t>Albetét</w:t>
      </w:r>
      <w:proofErr w:type="spellEnd"/>
      <w:r w:rsidRPr="00C2109F">
        <w:rPr>
          <w:rFonts w:ascii="Times New Roman" w:hAnsi="Times New Roman"/>
          <w:sz w:val="24"/>
          <w:szCs w:val="24"/>
        </w:rPr>
        <w:t xml:space="preserve"> önkormányzati </w:t>
      </w:r>
    </w:p>
    <w:p w:rsidR="00102407" w:rsidRPr="00C2109F" w:rsidRDefault="006B62D8" w:rsidP="00102407">
      <w:pPr>
        <w:widowControl w:val="0"/>
        <w:suppressAutoHyphens/>
        <w:autoSpaceDE w:val="0"/>
        <w:spacing w:after="0" w:line="240" w:lineRule="auto"/>
        <w:jc w:val="both"/>
        <w:rPr>
          <w:rFonts w:ascii="Times New Roman" w:hAnsi="Times New Roman"/>
          <w:sz w:val="24"/>
          <w:szCs w:val="24"/>
        </w:rPr>
      </w:pPr>
      <w:proofErr w:type="gramStart"/>
      <w:r w:rsidRPr="00C2109F">
        <w:rPr>
          <w:rFonts w:ascii="Times New Roman" w:hAnsi="Times New Roman"/>
          <w:sz w:val="24"/>
          <w:szCs w:val="24"/>
        </w:rPr>
        <w:t>tulajdoni</w:t>
      </w:r>
      <w:proofErr w:type="gramEnd"/>
      <w:r w:rsidRPr="00C2109F">
        <w:rPr>
          <w:rFonts w:ascii="Times New Roman" w:hAnsi="Times New Roman"/>
          <w:sz w:val="24"/>
          <w:szCs w:val="24"/>
        </w:rPr>
        <w:t xml:space="preserve"> hányada: </w:t>
      </w:r>
      <w:r w:rsidRPr="00C2109F">
        <w:rPr>
          <w:rFonts w:ascii="Times New Roman" w:hAnsi="Times New Roman"/>
          <w:sz w:val="24"/>
          <w:szCs w:val="24"/>
        </w:rPr>
        <w:tab/>
      </w:r>
      <w:r w:rsidRPr="00C2109F">
        <w:rPr>
          <w:rFonts w:ascii="Times New Roman" w:hAnsi="Times New Roman"/>
          <w:sz w:val="24"/>
          <w:szCs w:val="24"/>
        </w:rPr>
        <w:tab/>
      </w:r>
      <w:r w:rsidRPr="00C2109F">
        <w:rPr>
          <w:rFonts w:ascii="Times New Roman" w:hAnsi="Times New Roman"/>
          <w:sz w:val="24"/>
          <w:szCs w:val="24"/>
        </w:rPr>
        <w:tab/>
      </w:r>
      <w:r w:rsidRPr="00C2109F">
        <w:rPr>
          <w:rFonts w:ascii="Times New Roman" w:hAnsi="Times New Roman"/>
          <w:b/>
          <w:sz w:val="24"/>
          <w:szCs w:val="24"/>
        </w:rPr>
        <w:t>100 %</w:t>
      </w:r>
    </w:p>
    <w:p w:rsidR="00102407" w:rsidRPr="00C2109F" w:rsidRDefault="006B62D8" w:rsidP="00102407">
      <w:pPr>
        <w:tabs>
          <w:tab w:val="left" w:pos="3119"/>
        </w:tabs>
        <w:spacing w:after="0" w:line="240" w:lineRule="auto"/>
        <w:ind w:left="2552" w:hanging="2552"/>
        <w:jc w:val="both"/>
        <w:rPr>
          <w:rFonts w:ascii="Times New Roman" w:hAnsi="Times New Roman"/>
          <w:b/>
          <w:sz w:val="24"/>
          <w:szCs w:val="24"/>
        </w:rPr>
      </w:pPr>
      <w:r w:rsidRPr="00C2109F">
        <w:rPr>
          <w:rFonts w:ascii="Times New Roman" w:hAnsi="Times New Roman"/>
          <w:sz w:val="24"/>
          <w:szCs w:val="24"/>
        </w:rPr>
        <w:t>Bérlő neve</w:t>
      </w:r>
      <w:proofErr w:type="gramStart"/>
      <w:r w:rsidRPr="00C2109F">
        <w:rPr>
          <w:rFonts w:ascii="Times New Roman" w:hAnsi="Times New Roman"/>
          <w:sz w:val="24"/>
          <w:szCs w:val="24"/>
        </w:rPr>
        <w:t xml:space="preserve">: </w:t>
      </w:r>
      <w:r w:rsidRPr="00C2109F">
        <w:rPr>
          <w:rFonts w:ascii="Times New Roman" w:hAnsi="Times New Roman"/>
          <w:sz w:val="24"/>
          <w:szCs w:val="24"/>
        </w:rPr>
        <w:tab/>
      </w:r>
      <w:r w:rsidRPr="00C2109F">
        <w:rPr>
          <w:rFonts w:ascii="Times New Roman" w:hAnsi="Times New Roman"/>
          <w:sz w:val="24"/>
          <w:szCs w:val="24"/>
        </w:rPr>
        <w:tab/>
        <w:t xml:space="preserve">   </w:t>
      </w:r>
      <w:r w:rsidRPr="00C2109F">
        <w:rPr>
          <w:rFonts w:ascii="Times New Roman" w:hAnsi="Times New Roman"/>
          <w:b/>
          <w:sz w:val="24"/>
          <w:szCs w:val="24"/>
        </w:rPr>
        <w:t xml:space="preserve">     </w:t>
      </w:r>
      <w:bookmarkStart w:id="1" w:name="_Hlk136686214"/>
      <w:proofErr w:type="spellStart"/>
      <w:r w:rsidRPr="00C2109F">
        <w:rPr>
          <w:rFonts w:ascii="Times New Roman" w:hAnsi="Times New Roman"/>
          <w:b/>
          <w:sz w:val="24"/>
          <w:szCs w:val="24"/>
        </w:rPr>
        <w:t>NeonGROUP</w:t>
      </w:r>
      <w:proofErr w:type="spellEnd"/>
      <w:proofErr w:type="gramEnd"/>
      <w:r w:rsidRPr="00C2109F">
        <w:rPr>
          <w:rFonts w:ascii="Times New Roman" w:hAnsi="Times New Roman"/>
          <w:b/>
          <w:sz w:val="24"/>
          <w:szCs w:val="24"/>
        </w:rPr>
        <w:t xml:space="preserve"> Kft.</w:t>
      </w:r>
      <w:bookmarkEnd w:id="1"/>
      <w:r w:rsidRPr="00C2109F">
        <w:rPr>
          <w:rFonts w:ascii="Times New Roman" w:hAnsi="Times New Roman"/>
          <w:b/>
          <w:sz w:val="24"/>
          <w:szCs w:val="24"/>
        </w:rPr>
        <w:t xml:space="preserve"> </w:t>
      </w:r>
    </w:p>
    <w:p w:rsidR="00102407" w:rsidRPr="00C2109F" w:rsidRDefault="006B62D8" w:rsidP="00102407">
      <w:pPr>
        <w:widowControl w:val="0"/>
        <w:suppressAutoHyphens/>
        <w:autoSpaceDE w:val="0"/>
        <w:spacing w:after="0" w:line="240" w:lineRule="auto"/>
        <w:ind w:left="2880" w:hanging="2880"/>
        <w:jc w:val="both"/>
        <w:rPr>
          <w:rFonts w:ascii="Times New Roman" w:hAnsi="Times New Roman"/>
          <w:b/>
          <w:sz w:val="24"/>
          <w:szCs w:val="24"/>
        </w:rPr>
      </w:pPr>
      <w:r w:rsidRPr="00C2109F">
        <w:rPr>
          <w:rFonts w:ascii="Times New Roman" w:hAnsi="Times New Roman"/>
          <w:sz w:val="24"/>
          <w:szCs w:val="24"/>
        </w:rPr>
        <w:t xml:space="preserve">Alapterület: </w:t>
      </w:r>
      <w:r w:rsidRPr="00C2109F">
        <w:rPr>
          <w:rFonts w:ascii="Times New Roman" w:hAnsi="Times New Roman"/>
          <w:sz w:val="24"/>
          <w:szCs w:val="24"/>
        </w:rPr>
        <w:tab/>
      </w:r>
      <w:r w:rsidRPr="00C2109F">
        <w:rPr>
          <w:rFonts w:ascii="Times New Roman" w:hAnsi="Times New Roman"/>
          <w:sz w:val="24"/>
          <w:szCs w:val="24"/>
        </w:rPr>
        <w:tab/>
      </w:r>
      <w:r w:rsidRPr="00C2109F">
        <w:rPr>
          <w:rFonts w:ascii="Times New Roman" w:hAnsi="Times New Roman"/>
          <w:b/>
          <w:sz w:val="24"/>
          <w:szCs w:val="24"/>
        </w:rPr>
        <w:t>1902 m</w:t>
      </w:r>
      <w:r w:rsidRPr="00C2109F">
        <w:rPr>
          <w:rFonts w:ascii="Times New Roman" w:hAnsi="Times New Roman"/>
          <w:b/>
          <w:sz w:val="24"/>
          <w:szCs w:val="24"/>
          <w:vertAlign w:val="superscript"/>
        </w:rPr>
        <w:t>2</w:t>
      </w:r>
      <w:r w:rsidRPr="00C2109F">
        <w:rPr>
          <w:rFonts w:ascii="Times New Roman" w:hAnsi="Times New Roman"/>
          <w:b/>
          <w:sz w:val="24"/>
          <w:szCs w:val="24"/>
        </w:rPr>
        <w:t xml:space="preserve"> kivett, épület</w:t>
      </w:r>
    </w:p>
    <w:p w:rsidR="00102407" w:rsidRPr="00C2109F" w:rsidRDefault="006B62D8" w:rsidP="00102407">
      <w:pPr>
        <w:widowControl w:val="0"/>
        <w:suppressAutoHyphens/>
        <w:autoSpaceDE w:val="0"/>
        <w:spacing w:after="0" w:line="240" w:lineRule="auto"/>
        <w:ind w:left="2880" w:hanging="2880"/>
        <w:jc w:val="both"/>
        <w:rPr>
          <w:rFonts w:ascii="Times New Roman" w:hAnsi="Times New Roman"/>
          <w:b/>
          <w:sz w:val="24"/>
          <w:szCs w:val="24"/>
        </w:rPr>
      </w:pPr>
      <w:r w:rsidRPr="00C2109F">
        <w:rPr>
          <w:rFonts w:ascii="Times New Roman" w:hAnsi="Times New Roman"/>
          <w:b/>
          <w:sz w:val="24"/>
          <w:szCs w:val="24"/>
        </w:rPr>
        <w:t xml:space="preserve">Bérelt </w:t>
      </w:r>
      <w:proofErr w:type="gramStart"/>
      <w:r w:rsidRPr="00C2109F">
        <w:rPr>
          <w:rFonts w:ascii="Times New Roman" w:hAnsi="Times New Roman"/>
          <w:b/>
          <w:sz w:val="24"/>
          <w:szCs w:val="24"/>
        </w:rPr>
        <w:t>terület                                     1190</w:t>
      </w:r>
      <w:proofErr w:type="gramEnd"/>
      <w:r w:rsidRPr="00C2109F">
        <w:rPr>
          <w:rFonts w:ascii="Times New Roman" w:hAnsi="Times New Roman"/>
          <w:b/>
          <w:sz w:val="24"/>
          <w:szCs w:val="24"/>
        </w:rPr>
        <w:t xml:space="preserve"> + 641 m</w:t>
      </w:r>
      <w:r w:rsidRPr="00C2109F">
        <w:rPr>
          <w:rFonts w:ascii="Times New Roman" w:hAnsi="Times New Roman"/>
          <w:b/>
          <w:sz w:val="24"/>
          <w:szCs w:val="24"/>
          <w:vertAlign w:val="superscript"/>
        </w:rPr>
        <w:t>2</w:t>
      </w:r>
      <w:r w:rsidRPr="00C2109F">
        <w:rPr>
          <w:rFonts w:ascii="Times New Roman" w:hAnsi="Times New Roman"/>
          <w:b/>
          <w:sz w:val="24"/>
          <w:szCs w:val="24"/>
        </w:rPr>
        <w:t xml:space="preserve"> „C” épület</w:t>
      </w:r>
    </w:p>
    <w:p w:rsidR="00102407" w:rsidRPr="00C2109F" w:rsidRDefault="006B62D8" w:rsidP="00102407">
      <w:pPr>
        <w:widowControl w:val="0"/>
        <w:suppressAutoHyphens/>
        <w:autoSpaceDE w:val="0"/>
        <w:spacing w:after="0" w:line="240" w:lineRule="auto"/>
        <w:ind w:left="2880" w:hanging="2160"/>
        <w:jc w:val="both"/>
        <w:rPr>
          <w:rFonts w:ascii="Times New Roman" w:hAnsi="Times New Roman"/>
          <w:b/>
          <w:sz w:val="24"/>
          <w:szCs w:val="24"/>
        </w:rPr>
      </w:pPr>
      <w:r w:rsidRPr="00C2109F">
        <w:rPr>
          <w:rFonts w:ascii="Times New Roman" w:hAnsi="Times New Roman"/>
          <w:sz w:val="24"/>
          <w:szCs w:val="24"/>
        </w:rPr>
        <w:t xml:space="preserve">        </w:t>
      </w:r>
      <w:r w:rsidRPr="00C2109F">
        <w:rPr>
          <w:rFonts w:ascii="Times New Roman" w:hAnsi="Times New Roman"/>
          <w:sz w:val="24"/>
          <w:szCs w:val="24"/>
        </w:rPr>
        <w:tab/>
      </w:r>
      <w:r w:rsidRPr="00C2109F">
        <w:rPr>
          <w:rFonts w:ascii="Times New Roman" w:hAnsi="Times New Roman"/>
          <w:b/>
          <w:sz w:val="24"/>
          <w:szCs w:val="24"/>
        </w:rPr>
        <w:t xml:space="preserve">                    </w:t>
      </w:r>
    </w:p>
    <w:p w:rsidR="00102407" w:rsidRPr="00C2109F" w:rsidRDefault="006B62D8" w:rsidP="00102407">
      <w:pPr>
        <w:widowControl w:val="0"/>
        <w:suppressAutoHyphens/>
        <w:autoSpaceDE w:val="0"/>
        <w:spacing w:after="0" w:line="240" w:lineRule="auto"/>
        <w:jc w:val="both"/>
        <w:rPr>
          <w:rFonts w:ascii="Times New Roman" w:hAnsi="Times New Roman"/>
          <w:sz w:val="24"/>
          <w:szCs w:val="24"/>
        </w:rPr>
      </w:pPr>
      <w:r w:rsidRPr="00C2109F">
        <w:rPr>
          <w:rFonts w:ascii="Times New Roman" w:hAnsi="Times New Roman"/>
          <w:sz w:val="24"/>
          <w:szCs w:val="24"/>
        </w:rPr>
        <w:t>Bérleti jogviszony kezdete</w:t>
      </w:r>
      <w:proofErr w:type="gramStart"/>
      <w:r w:rsidRPr="00C2109F">
        <w:rPr>
          <w:rFonts w:ascii="Times New Roman" w:hAnsi="Times New Roman"/>
          <w:sz w:val="24"/>
          <w:szCs w:val="24"/>
        </w:rPr>
        <w:t xml:space="preserve">:     </w:t>
      </w:r>
      <w:r w:rsidRPr="00C2109F">
        <w:rPr>
          <w:rFonts w:ascii="Times New Roman" w:hAnsi="Times New Roman"/>
          <w:sz w:val="24"/>
          <w:szCs w:val="24"/>
        </w:rPr>
        <w:tab/>
      </w:r>
      <w:r w:rsidRPr="00C2109F">
        <w:rPr>
          <w:rFonts w:ascii="Times New Roman" w:hAnsi="Times New Roman"/>
          <w:b/>
          <w:bCs/>
          <w:sz w:val="24"/>
          <w:szCs w:val="24"/>
        </w:rPr>
        <w:t>2013.</w:t>
      </w:r>
      <w:proofErr w:type="gramEnd"/>
      <w:r w:rsidRPr="00C2109F">
        <w:rPr>
          <w:rFonts w:ascii="Times New Roman" w:hAnsi="Times New Roman"/>
          <w:b/>
          <w:sz w:val="24"/>
          <w:szCs w:val="24"/>
        </w:rPr>
        <w:t xml:space="preserve">04.30-tól határozott időre   </w:t>
      </w:r>
    </w:p>
    <w:p w:rsidR="00102407" w:rsidRPr="00C2109F" w:rsidRDefault="006B62D8" w:rsidP="00102407">
      <w:pPr>
        <w:widowControl w:val="0"/>
        <w:suppressAutoHyphens/>
        <w:autoSpaceDE w:val="0"/>
        <w:spacing w:after="0" w:line="240" w:lineRule="auto"/>
        <w:ind w:left="3600" w:hanging="3600"/>
        <w:jc w:val="both"/>
        <w:rPr>
          <w:rFonts w:ascii="Times New Roman" w:hAnsi="Times New Roman"/>
          <w:b/>
          <w:sz w:val="24"/>
          <w:szCs w:val="24"/>
        </w:rPr>
      </w:pPr>
      <w:r w:rsidRPr="00C2109F">
        <w:rPr>
          <w:rFonts w:ascii="Times New Roman" w:hAnsi="Times New Roman"/>
          <w:sz w:val="24"/>
          <w:szCs w:val="24"/>
        </w:rPr>
        <w:t>Tevékenység</w:t>
      </w:r>
      <w:proofErr w:type="gramStart"/>
      <w:r w:rsidRPr="00C2109F">
        <w:rPr>
          <w:rFonts w:ascii="Times New Roman" w:hAnsi="Times New Roman"/>
          <w:sz w:val="24"/>
          <w:szCs w:val="24"/>
        </w:rPr>
        <w:t xml:space="preserve">:                           </w:t>
      </w:r>
      <w:r w:rsidRPr="00C2109F">
        <w:rPr>
          <w:rFonts w:ascii="Times New Roman" w:hAnsi="Times New Roman"/>
          <w:sz w:val="24"/>
          <w:szCs w:val="24"/>
        </w:rPr>
        <w:tab/>
      </w:r>
      <w:r w:rsidRPr="00C2109F">
        <w:rPr>
          <w:rFonts w:ascii="Times New Roman" w:hAnsi="Times New Roman"/>
          <w:b/>
          <w:sz w:val="24"/>
          <w:szCs w:val="24"/>
        </w:rPr>
        <w:t>kulturális</w:t>
      </w:r>
      <w:proofErr w:type="gramEnd"/>
      <w:r w:rsidRPr="00C2109F">
        <w:rPr>
          <w:rFonts w:ascii="Times New Roman" w:hAnsi="Times New Roman"/>
          <w:b/>
          <w:sz w:val="24"/>
          <w:szCs w:val="24"/>
        </w:rPr>
        <w:t xml:space="preserve"> és szolgáltató</w:t>
      </w:r>
    </w:p>
    <w:p w:rsidR="00102407" w:rsidRPr="00C2109F" w:rsidRDefault="006B62D8" w:rsidP="00102407">
      <w:pPr>
        <w:autoSpaceDE w:val="0"/>
        <w:spacing w:after="0" w:line="240" w:lineRule="auto"/>
        <w:jc w:val="both"/>
        <w:rPr>
          <w:rFonts w:ascii="Times New Roman" w:hAnsi="Times New Roman"/>
          <w:b/>
          <w:sz w:val="24"/>
          <w:szCs w:val="24"/>
        </w:rPr>
      </w:pPr>
      <w:r w:rsidRPr="00C2109F">
        <w:rPr>
          <w:rFonts w:ascii="Times New Roman" w:hAnsi="Times New Roman"/>
          <w:sz w:val="24"/>
          <w:szCs w:val="24"/>
        </w:rPr>
        <w:t xml:space="preserve">Jelenlegi bérleti díja: </w:t>
      </w:r>
      <w:r w:rsidRPr="00C2109F">
        <w:rPr>
          <w:rFonts w:ascii="Times New Roman" w:hAnsi="Times New Roman"/>
          <w:sz w:val="24"/>
          <w:szCs w:val="24"/>
        </w:rPr>
        <w:tab/>
        <w:t xml:space="preserve"> </w:t>
      </w:r>
      <w:r w:rsidRPr="00C2109F">
        <w:rPr>
          <w:rFonts w:ascii="Times New Roman" w:hAnsi="Times New Roman"/>
          <w:sz w:val="24"/>
          <w:szCs w:val="24"/>
        </w:rPr>
        <w:tab/>
      </w:r>
      <w:r w:rsidRPr="00C2109F">
        <w:rPr>
          <w:rFonts w:ascii="Times New Roman" w:hAnsi="Times New Roman"/>
          <w:sz w:val="24"/>
          <w:szCs w:val="24"/>
        </w:rPr>
        <w:tab/>
      </w:r>
      <w:r w:rsidR="00175825" w:rsidRPr="00175825">
        <w:rPr>
          <w:rFonts w:ascii="Times New Roman" w:hAnsi="Times New Roman"/>
          <w:b/>
          <w:sz w:val="24"/>
          <w:szCs w:val="24"/>
        </w:rPr>
        <w:t>2.109.028,-</w:t>
      </w:r>
      <w:r w:rsidRPr="00175825">
        <w:rPr>
          <w:rFonts w:ascii="Times New Roman" w:hAnsi="Times New Roman"/>
          <w:b/>
          <w:sz w:val="24"/>
          <w:szCs w:val="24"/>
        </w:rPr>
        <w:t xml:space="preserve"> Ft/hó + ÁFA</w:t>
      </w:r>
    </w:p>
    <w:p w:rsidR="00102407" w:rsidRPr="00C2109F" w:rsidRDefault="00102407" w:rsidP="00102407">
      <w:pPr>
        <w:widowControl w:val="0"/>
        <w:suppressAutoHyphens/>
        <w:autoSpaceDE w:val="0"/>
        <w:spacing w:after="0" w:line="240" w:lineRule="auto"/>
        <w:jc w:val="both"/>
        <w:rPr>
          <w:rFonts w:ascii="Times New Roman" w:hAnsi="Times New Roman"/>
          <w:bCs/>
          <w:sz w:val="24"/>
          <w:szCs w:val="24"/>
        </w:rPr>
      </w:pPr>
    </w:p>
    <w:p w:rsidR="00102407" w:rsidRPr="00C2109F" w:rsidRDefault="006B62D8" w:rsidP="00102407">
      <w:pPr>
        <w:autoSpaceDE w:val="0"/>
        <w:spacing w:after="0" w:line="240" w:lineRule="auto"/>
        <w:jc w:val="both"/>
        <w:rPr>
          <w:rFonts w:ascii="Times New Roman" w:hAnsi="Times New Roman"/>
          <w:b/>
          <w:sz w:val="24"/>
          <w:szCs w:val="24"/>
        </w:rPr>
      </w:pPr>
      <w:r w:rsidRPr="00C2109F">
        <w:rPr>
          <w:rFonts w:ascii="Times New Roman" w:hAnsi="Times New Roman"/>
          <w:sz w:val="24"/>
          <w:szCs w:val="24"/>
        </w:rPr>
        <w:t>Vízóra:</w:t>
      </w:r>
      <w:r w:rsidRPr="00C2109F">
        <w:rPr>
          <w:rFonts w:ascii="Times New Roman" w:hAnsi="Times New Roman"/>
          <w:sz w:val="24"/>
          <w:szCs w:val="24"/>
        </w:rPr>
        <w:tab/>
      </w:r>
      <w:r w:rsidRPr="00C2109F">
        <w:rPr>
          <w:rFonts w:ascii="Times New Roman" w:hAnsi="Times New Roman"/>
          <w:sz w:val="24"/>
          <w:szCs w:val="24"/>
        </w:rPr>
        <w:tab/>
      </w:r>
      <w:r w:rsidRPr="00C2109F">
        <w:rPr>
          <w:rFonts w:ascii="Times New Roman" w:hAnsi="Times New Roman"/>
          <w:sz w:val="24"/>
          <w:szCs w:val="24"/>
        </w:rPr>
        <w:tab/>
      </w:r>
      <w:r w:rsidRPr="00C2109F">
        <w:rPr>
          <w:rFonts w:ascii="Times New Roman" w:hAnsi="Times New Roman"/>
          <w:sz w:val="24"/>
          <w:szCs w:val="24"/>
        </w:rPr>
        <w:tab/>
      </w:r>
      <w:r w:rsidRPr="00C2109F">
        <w:rPr>
          <w:rFonts w:ascii="Times New Roman" w:hAnsi="Times New Roman"/>
          <w:sz w:val="24"/>
          <w:szCs w:val="24"/>
        </w:rPr>
        <w:tab/>
        <w:t xml:space="preserve">A vízóra átírásra került a bérlő nevére.  </w:t>
      </w:r>
    </w:p>
    <w:p w:rsidR="0025305E" w:rsidRDefault="0025305E" w:rsidP="0025305E">
      <w:pPr>
        <w:widowControl w:val="0"/>
        <w:suppressAutoHyphens/>
        <w:autoSpaceDE w:val="0"/>
        <w:spacing w:after="0" w:line="240" w:lineRule="auto"/>
        <w:jc w:val="both"/>
        <w:rPr>
          <w:rFonts w:ascii="Times New Roman" w:hAnsi="Times New Roman"/>
          <w:sz w:val="24"/>
          <w:szCs w:val="24"/>
        </w:rPr>
      </w:pPr>
    </w:p>
    <w:p w:rsidR="0025305E" w:rsidRPr="00A66E93" w:rsidRDefault="0025305E" w:rsidP="0025305E">
      <w:pPr>
        <w:widowControl w:val="0"/>
        <w:suppressAutoHyphens/>
        <w:autoSpaceDE w:val="0"/>
        <w:spacing w:after="0" w:line="240" w:lineRule="auto"/>
        <w:jc w:val="both"/>
        <w:rPr>
          <w:rFonts w:ascii="Times New Roman" w:hAnsi="Times New Roman"/>
          <w:sz w:val="24"/>
          <w:szCs w:val="24"/>
        </w:rPr>
      </w:pPr>
    </w:p>
    <w:p w:rsidR="0025305E" w:rsidRDefault="006B62D8" w:rsidP="0025305E">
      <w:pPr>
        <w:widowControl w:val="0"/>
        <w:suppressAutoHyphens/>
        <w:autoSpaceDE w:val="0"/>
        <w:spacing w:after="0" w:line="240" w:lineRule="auto"/>
        <w:jc w:val="both"/>
        <w:rPr>
          <w:rFonts w:ascii="Times New Roman" w:hAnsi="Times New Roman"/>
          <w:bCs/>
          <w:color w:val="000000" w:themeColor="text1"/>
          <w:sz w:val="24"/>
          <w:szCs w:val="24"/>
        </w:rPr>
      </w:pPr>
      <w:r w:rsidRPr="00A66E93">
        <w:rPr>
          <w:rFonts w:ascii="Times New Roman" w:hAnsi="Times New Roman"/>
          <w:bCs/>
          <w:color w:val="000000" w:themeColor="text1"/>
          <w:sz w:val="24"/>
          <w:szCs w:val="24"/>
        </w:rPr>
        <w:t xml:space="preserve">A bérleti díj eltér a </w:t>
      </w:r>
      <w:r w:rsidRPr="00A27517">
        <w:rPr>
          <w:rFonts w:ascii="Times New Roman" w:hAnsi="Times New Roman"/>
          <w:bCs/>
          <w:color w:val="000000" w:themeColor="text1"/>
          <w:sz w:val="24"/>
          <w:szCs w:val="24"/>
        </w:rPr>
        <w:t>szerződésben (</w:t>
      </w:r>
      <w:r>
        <w:rPr>
          <w:rFonts w:ascii="Times New Roman" w:hAnsi="Times New Roman"/>
          <w:bCs/>
          <w:color w:val="000000" w:themeColor="text1"/>
          <w:sz w:val="24"/>
          <w:szCs w:val="24"/>
        </w:rPr>
        <w:t>1</w:t>
      </w:r>
      <w:r w:rsidRPr="00A27517">
        <w:rPr>
          <w:rFonts w:ascii="Times New Roman" w:hAnsi="Times New Roman"/>
          <w:bCs/>
          <w:color w:val="000000" w:themeColor="text1"/>
          <w:sz w:val="24"/>
          <w:szCs w:val="24"/>
        </w:rPr>
        <w:t>. melléklet) szereplő</w:t>
      </w:r>
      <w:r w:rsidRPr="00A66E93">
        <w:rPr>
          <w:rFonts w:ascii="Times New Roman" w:hAnsi="Times New Roman"/>
          <w:bCs/>
          <w:color w:val="000000" w:themeColor="text1"/>
          <w:sz w:val="24"/>
          <w:szCs w:val="24"/>
        </w:rPr>
        <w:t xml:space="preserve"> bérleti díjtól, mert évente a KSH által megállapított infláció mértékével emelkedik.</w:t>
      </w:r>
    </w:p>
    <w:p w:rsidR="0025305E" w:rsidRPr="00A66E93" w:rsidRDefault="0025305E" w:rsidP="0025305E">
      <w:pPr>
        <w:pStyle w:val="Nincstrkz"/>
        <w:jc w:val="both"/>
        <w:rPr>
          <w:rFonts w:ascii="Times New Roman" w:hAnsi="Times New Roman"/>
          <w:b/>
          <w:sz w:val="24"/>
          <w:szCs w:val="24"/>
        </w:rPr>
      </w:pPr>
    </w:p>
    <w:p w:rsidR="00C2109F" w:rsidRDefault="006B62D8" w:rsidP="00C2109F">
      <w:pPr>
        <w:widowControl w:val="0"/>
        <w:suppressAutoHyphens/>
        <w:autoSpaceDE w:val="0"/>
        <w:spacing w:after="0" w:line="240" w:lineRule="auto"/>
        <w:jc w:val="both"/>
        <w:rPr>
          <w:rFonts w:ascii="Times New Roman" w:hAnsi="Times New Roman"/>
          <w:sz w:val="24"/>
          <w:szCs w:val="24"/>
        </w:rPr>
      </w:pPr>
      <w:proofErr w:type="gramStart"/>
      <w:r w:rsidRPr="00A66E93">
        <w:rPr>
          <w:rFonts w:ascii="Times New Roman" w:hAnsi="Times New Roman"/>
          <w:sz w:val="24"/>
          <w:szCs w:val="24"/>
        </w:rPr>
        <w:t xml:space="preserve">A </w:t>
      </w:r>
      <w:r>
        <w:rPr>
          <w:rFonts w:ascii="Times New Roman" w:hAnsi="Times New Roman"/>
          <w:sz w:val="24"/>
          <w:szCs w:val="24"/>
        </w:rPr>
        <w:t xml:space="preserve">tulajdoni </w:t>
      </w:r>
      <w:r w:rsidRPr="00E62E49">
        <w:rPr>
          <w:rFonts w:ascii="Times New Roman" w:hAnsi="Times New Roman"/>
          <w:sz w:val="24"/>
          <w:szCs w:val="24"/>
        </w:rPr>
        <w:t xml:space="preserve">lapon (2. melléklet) </w:t>
      </w:r>
      <w:r w:rsidR="00102407" w:rsidRPr="00C2109F">
        <w:rPr>
          <w:rFonts w:ascii="Times New Roman" w:hAnsi="Times New Roman" w:cs="Courier New"/>
          <w:b/>
          <w:sz w:val="24"/>
          <w:szCs w:val="24"/>
        </w:rPr>
        <w:t>34262</w:t>
      </w:r>
      <w:r w:rsidRPr="00C2109F">
        <w:rPr>
          <w:rFonts w:ascii="Times New Roman" w:hAnsi="Times New Roman"/>
          <w:b/>
          <w:sz w:val="24"/>
          <w:szCs w:val="24"/>
        </w:rPr>
        <w:t xml:space="preserve"> </w:t>
      </w:r>
      <w:r w:rsidRPr="00C2109F">
        <w:rPr>
          <w:rFonts w:ascii="Times New Roman" w:hAnsi="Times New Roman"/>
          <w:sz w:val="24"/>
          <w:szCs w:val="24"/>
        </w:rPr>
        <w:t>helyrajzi számon</w:t>
      </w:r>
      <w:r w:rsidR="00BE2126">
        <w:rPr>
          <w:rFonts w:ascii="Times New Roman" w:hAnsi="Times New Roman"/>
          <w:sz w:val="24"/>
          <w:szCs w:val="24"/>
        </w:rPr>
        <w:t xml:space="preserve"> nyilvántartott, természetben a</w:t>
      </w:r>
      <w:r w:rsidRPr="00C2109F">
        <w:rPr>
          <w:rFonts w:ascii="Times New Roman" w:hAnsi="Times New Roman"/>
          <w:sz w:val="24"/>
          <w:szCs w:val="24"/>
        </w:rPr>
        <w:t xml:space="preserve"> </w:t>
      </w:r>
      <w:r w:rsidR="008C661A" w:rsidRPr="00C2109F">
        <w:rPr>
          <w:rFonts w:ascii="Times New Roman" w:hAnsi="Times New Roman"/>
          <w:b/>
          <w:sz w:val="24"/>
          <w:szCs w:val="24"/>
        </w:rPr>
        <w:t xml:space="preserve">1075 Budapest, VII. kerület Kazinczy utca </w:t>
      </w:r>
      <w:r w:rsidR="00102407" w:rsidRPr="00C2109F">
        <w:rPr>
          <w:rFonts w:ascii="Times New Roman" w:hAnsi="Times New Roman"/>
          <w:b/>
          <w:sz w:val="24"/>
          <w:szCs w:val="24"/>
        </w:rPr>
        <w:t>21</w:t>
      </w:r>
      <w:r w:rsidR="008C661A" w:rsidRPr="00C2109F">
        <w:rPr>
          <w:rFonts w:ascii="Times New Roman" w:hAnsi="Times New Roman"/>
          <w:b/>
          <w:sz w:val="24"/>
          <w:szCs w:val="24"/>
        </w:rPr>
        <w:t xml:space="preserve">. </w:t>
      </w:r>
      <w:r w:rsidRPr="00C2109F">
        <w:rPr>
          <w:rFonts w:ascii="Times New Roman" w:hAnsi="Times New Roman"/>
          <w:sz w:val="24"/>
          <w:szCs w:val="24"/>
        </w:rPr>
        <w:t xml:space="preserve">szám alatti fenti paraméterekkel rendelkező helyiséget a </w:t>
      </w:r>
      <w:proofErr w:type="spellStart"/>
      <w:r w:rsidRPr="00C2109F">
        <w:rPr>
          <w:rFonts w:ascii="Times New Roman" w:hAnsi="Times New Roman"/>
          <w:b/>
          <w:sz w:val="24"/>
          <w:szCs w:val="24"/>
        </w:rPr>
        <w:t>NeonGROUP</w:t>
      </w:r>
      <w:proofErr w:type="spellEnd"/>
      <w:r w:rsidRPr="00C2109F">
        <w:rPr>
          <w:rFonts w:ascii="Times New Roman" w:hAnsi="Times New Roman"/>
          <w:b/>
          <w:sz w:val="24"/>
          <w:szCs w:val="24"/>
        </w:rPr>
        <w:t xml:space="preserve"> Kft.</w:t>
      </w:r>
      <w:r w:rsidRPr="00C2109F">
        <w:rPr>
          <w:rFonts w:ascii="Times New Roman" w:hAnsi="Times New Roman"/>
          <w:sz w:val="24"/>
          <w:szCs w:val="24"/>
        </w:rPr>
        <w:t xml:space="preserve"> (székhely: 1051 Budapest, Zrínyi utca 4.; cégjegyzékszám:</w:t>
      </w:r>
      <w:r w:rsidRPr="00C2109F">
        <w:t xml:space="preserve"> </w:t>
      </w:r>
      <w:r w:rsidRPr="00C2109F">
        <w:rPr>
          <w:rFonts w:ascii="Times New Roman" w:hAnsi="Times New Roman"/>
          <w:sz w:val="24"/>
          <w:szCs w:val="24"/>
        </w:rPr>
        <w:t xml:space="preserve">01-09-999166; adószám: 24273688-2-41; képviseletre jogosult: </w:t>
      </w:r>
      <w:proofErr w:type="spellStart"/>
      <w:r w:rsidRPr="00C2109F">
        <w:rPr>
          <w:rFonts w:ascii="Times New Roman" w:hAnsi="Times New Roman"/>
          <w:sz w:val="24"/>
          <w:szCs w:val="24"/>
        </w:rPr>
        <w:t>Stergiopoulos</w:t>
      </w:r>
      <w:proofErr w:type="spellEnd"/>
      <w:r w:rsidRPr="00C2109F">
        <w:rPr>
          <w:rFonts w:ascii="Times New Roman" w:hAnsi="Times New Roman"/>
          <w:sz w:val="24"/>
          <w:szCs w:val="24"/>
        </w:rPr>
        <w:t xml:space="preserve"> </w:t>
      </w:r>
      <w:proofErr w:type="spellStart"/>
      <w:r w:rsidRPr="00C2109F">
        <w:rPr>
          <w:rFonts w:ascii="Times New Roman" w:hAnsi="Times New Roman"/>
          <w:sz w:val="24"/>
          <w:szCs w:val="24"/>
        </w:rPr>
        <w:t>Alexis</w:t>
      </w:r>
      <w:proofErr w:type="spellEnd"/>
      <w:r w:rsidRPr="00C2109F">
        <w:rPr>
          <w:rFonts w:ascii="Times New Roman" w:hAnsi="Times New Roman"/>
          <w:sz w:val="24"/>
          <w:szCs w:val="24"/>
        </w:rPr>
        <w:t xml:space="preserve"> </w:t>
      </w:r>
      <w:proofErr w:type="spellStart"/>
      <w:r w:rsidRPr="00C2109F">
        <w:rPr>
          <w:rFonts w:ascii="Times New Roman" w:hAnsi="Times New Roman"/>
          <w:sz w:val="24"/>
          <w:szCs w:val="24"/>
        </w:rPr>
        <w:t>Antonios</w:t>
      </w:r>
      <w:proofErr w:type="spellEnd"/>
      <w:r w:rsidRPr="00C2109F">
        <w:rPr>
          <w:rFonts w:ascii="Times New Roman" w:hAnsi="Times New Roman"/>
          <w:sz w:val="24"/>
          <w:szCs w:val="24"/>
        </w:rPr>
        <w:t xml:space="preserve"> ügyvezető</w:t>
      </w:r>
      <w:r w:rsidR="00270955">
        <w:rPr>
          <w:rFonts w:ascii="Times New Roman" w:hAnsi="Times New Roman"/>
          <w:sz w:val="24"/>
          <w:szCs w:val="24"/>
        </w:rPr>
        <w:t>, képviselet módja: önálló</w:t>
      </w:r>
      <w:r w:rsidRPr="00C2109F">
        <w:rPr>
          <w:rFonts w:ascii="Times New Roman" w:hAnsi="Times New Roman"/>
          <w:sz w:val="24"/>
          <w:szCs w:val="24"/>
        </w:rPr>
        <w:t>)</w:t>
      </w:r>
      <w:r w:rsidR="00515DD9">
        <w:rPr>
          <w:rFonts w:ascii="Times New Roman" w:hAnsi="Times New Roman"/>
          <w:sz w:val="24"/>
          <w:szCs w:val="24"/>
        </w:rPr>
        <w:t xml:space="preserve"> (3.melléklet)</w:t>
      </w:r>
      <w:r>
        <w:rPr>
          <w:rFonts w:ascii="Times New Roman" w:hAnsi="Times New Roman"/>
          <w:sz w:val="24"/>
          <w:szCs w:val="24"/>
        </w:rPr>
        <w:t xml:space="preserve"> </w:t>
      </w:r>
      <w:proofErr w:type="spellStart"/>
      <w:r>
        <w:rPr>
          <w:rFonts w:ascii="Times New Roman" w:hAnsi="Times New Roman"/>
          <w:sz w:val="24"/>
          <w:szCs w:val="24"/>
        </w:rPr>
        <w:t>bérli</w:t>
      </w:r>
      <w:proofErr w:type="spellEnd"/>
      <w:r w:rsidRPr="00C2109F">
        <w:rPr>
          <w:rFonts w:ascii="Times New Roman" w:hAnsi="Times New Roman"/>
          <w:sz w:val="24"/>
          <w:szCs w:val="24"/>
        </w:rPr>
        <w:t xml:space="preserve"> 2013. 04. 30-tól 10 év határozott időre, bérleti szerződésben foglaltak szerint, </w:t>
      </w:r>
      <w:r w:rsidRPr="00B820C4">
        <w:rPr>
          <w:rFonts w:ascii="Times New Roman" w:hAnsi="Times New Roman"/>
          <w:sz w:val="24"/>
          <w:szCs w:val="24"/>
        </w:rPr>
        <w:t>bérlő egyoldalú nyilatkozata alapján 5 évvel meghosszabbítva, 2023. április 30-ig</w:t>
      </w:r>
      <w:r w:rsidR="00B820C4">
        <w:rPr>
          <w:rFonts w:ascii="Times New Roman" w:hAnsi="Times New Roman"/>
          <w:sz w:val="24"/>
          <w:szCs w:val="24"/>
        </w:rPr>
        <w:t>, a Képviselő- testület</w:t>
      </w:r>
      <w:r w:rsidRPr="00B820C4">
        <w:rPr>
          <w:rFonts w:ascii="Times New Roman" w:hAnsi="Times New Roman"/>
          <w:sz w:val="24"/>
          <w:szCs w:val="24"/>
        </w:rPr>
        <w:t xml:space="preserve"> 219/2023.</w:t>
      </w:r>
      <w:proofErr w:type="gramEnd"/>
      <w:r w:rsidR="00995A65" w:rsidRPr="00B820C4">
        <w:rPr>
          <w:rFonts w:ascii="Times New Roman" w:hAnsi="Times New Roman"/>
          <w:sz w:val="24"/>
          <w:szCs w:val="24"/>
        </w:rPr>
        <w:t xml:space="preserve"> </w:t>
      </w:r>
      <w:r w:rsidRPr="00B820C4">
        <w:rPr>
          <w:rFonts w:ascii="Times New Roman" w:hAnsi="Times New Roman"/>
          <w:sz w:val="24"/>
          <w:szCs w:val="24"/>
        </w:rPr>
        <w:t xml:space="preserve">(VI.21.) </w:t>
      </w:r>
      <w:proofErr w:type="gramStart"/>
      <w:r w:rsidRPr="00B820C4">
        <w:rPr>
          <w:rFonts w:ascii="Times New Roman" w:hAnsi="Times New Roman"/>
          <w:sz w:val="24"/>
          <w:szCs w:val="24"/>
        </w:rPr>
        <w:t>határozatával</w:t>
      </w:r>
      <w:proofErr w:type="gramEnd"/>
      <w:r w:rsidRPr="00B820C4">
        <w:rPr>
          <w:rFonts w:ascii="Times New Roman" w:hAnsi="Times New Roman"/>
          <w:sz w:val="24"/>
          <w:szCs w:val="24"/>
        </w:rPr>
        <w:t xml:space="preserve"> 10 évvel meghosszabbításra került a bérleti jogviszony 2033. április 30. napjáig.</w:t>
      </w:r>
    </w:p>
    <w:p w:rsidR="00B820C4" w:rsidRDefault="00B820C4" w:rsidP="00C2109F">
      <w:pPr>
        <w:widowControl w:val="0"/>
        <w:suppressAutoHyphens/>
        <w:autoSpaceDE w:val="0"/>
        <w:spacing w:after="0" w:line="240" w:lineRule="auto"/>
        <w:jc w:val="both"/>
        <w:rPr>
          <w:rFonts w:ascii="Times New Roman" w:hAnsi="Times New Roman"/>
          <w:sz w:val="24"/>
          <w:szCs w:val="24"/>
        </w:rPr>
      </w:pPr>
    </w:p>
    <w:p w:rsidR="0095362E" w:rsidRDefault="006B62D8" w:rsidP="0095362E">
      <w:pPr>
        <w:widowControl w:val="0"/>
        <w:suppressAutoHyphens/>
        <w:autoSpaceDE w:val="0"/>
        <w:spacing w:after="0" w:line="240" w:lineRule="auto"/>
        <w:ind w:left="3600" w:hanging="3600"/>
        <w:jc w:val="both"/>
        <w:rPr>
          <w:rFonts w:ascii="Times New Roman" w:hAnsi="Times New Roman"/>
          <w:sz w:val="24"/>
        </w:rPr>
      </w:pPr>
      <w:r>
        <w:rPr>
          <w:rFonts w:ascii="Times New Roman" w:hAnsi="Times New Roman"/>
          <w:sz w:val="24"/>
          <w:szCs w:val="24"/>
        </w:rPr>
        <w:t xml:space="preserve">A </w:t>
      </w:r>
      <w:proofErr w:type="spellStart"/>
      <w:r w:rsidRPr="00C2109F">
        <w:rPr>
          <w:rFonts w:ascii="Times New Roman" w:hAnsi="Times New Roman"/>
          <w:b/>
          <w:sz w:val="24"/>
          <w:szCs w:val="24"/>
        </w:rPr>
        <w:t>NeonGROUP</w:t>
      </w:r>
      <w:proofErr w:type="spellEnd"/>
      <w:r w:rsidRPr="00C2109F">
        <w:rPr>
          <w:rFonts w:ascii="Times New Roman" w:hAnsi="Times New Roman"/>
          <w:b/>
          <w:sz w:val="24"/>
          <w:szCs w:val="24"/>
        </w:rPr>
        <w:t xml:space="preserve"> Kft</w:t>
      </w:r>
      <w:r>
        <w:rPr>
          <w:rFonts w:ascii="Times New Roman" w:hAnsi="Times New Roman"/>
          <w:b/>
          <w:sz w:val="24"/>
          <w:szCs w:val="24"/>
        </w:rPr>
        <w:t>.</w:t>
      </w:r>
      <w:r>
        <w:rPr>
          <w:rFonts w:ascii="Times New Roman" w:hAnsi="Times New Roman"/>
          <w:b/>
          <w:color w:val="1F497D" w:themeColor="text2"/>
          <w:sz w:val="24"/>
          <w:szCs w:val="24"/>
        </w:rPr>
        <w:t xml:space="preserve"> </w:t>
      </w:r>
      <w:r w:rsidR="0025305E" w:rsidRPr="00E62E49">
        <w:rPr>
          <w:rFonts w:ascii="Times New Roman" w:hAnsi="Times New Roman"/>
          <w:sz w:val="24"/>
          <w:szCs w:val="24"/>
        </w:rPr>
        <w:t>2025</w:t>
      </w:r>
      <w:r w:rsidR="0025305E" w:rsidRPr="00183CAC">
        <w:rPr>
          <w:rFonts w:ascii="Times New Roman" w:hAnsi="Times New Roman"/>
          <w:sz w:val="24"/>
          <w:szCs w:val="24"/>
        </w:rPr>
        <w:t xml:space="preserve">. </w:t>
      </w:r>
      <w:r>
        <w:rPr>
          <w:rFonts w:ascii="Times New Roman" w:hAnsi="Times New Roman"/>
          <w:sz w:val="24"/>
          <w:szCs w:val="24"/>
        </w:rPr>
        <w:t>szeptember 04</w:t>
      </w:r>
      <w:r w:rsidR="0025305E" w:rsidRPr="00183CAC">
        <w:rPr>
          <w:rFonts w:ascii="Times New Roman" w:hAnsi="Times New Roman"/>
          <w:sz w:val="24"/>
          <w:szCs w:val="24"/>
        </w:rPr>
        <w:t xml:space="preserve">. napján </w:t>
      </w:r>
      <w:r w:rsidR="0025305E" w:rsidRPr="00CD0298">
        <w:rPr>
          <w:rFonts w:ascii="Times New Roman" w:hAnsi="Times New Roman"/>
          <w:sz w:val="24"/>
        </w:rPr>
        <w:t>kérelemmel (4. melléklet) fordult</w:t>
      </w:r>
      <w:r w:rsidR="0025305E" w:rsidRPr="00183CAC">
        <w:rPr>
          <w:rFonts w:ascii="Times New Roman" w:hAnsi="Times New Roman"/>
          <w:sz w:val="24"/>
        </w:rPr>
        <w:t xml:space="preserve"> az EVIN</w:t>
      </w:r>
      <w:r>
        <w:rPr>
          <w:rFonts w:ascii="Times New Roman" w:hAnsi="Times New Roman"/>
          <w:sz w:val="24"/>
        </w:rPr>
        <w:t xml:space="preserve"> </w:t>
      </w:r>
    </w:p>
    <w:p w:rsidR="0095362E" w:rsidRDefault="006B62D8" w:rsidP="0095362E">
      <w:pPr>
        <w:widowControl w:val="0"/>
        <w:suppressAutoHyphens/>
        <w:autoSpaceDE w:val="0"/>
        <w:spacing w:after="0" w:line="240" w:lineRule="auto"/>
        <w:ind w:left="3600" w:hanging="3600"/>
        <w:jc w:val="both"/>
        <w:rPr>
          <w:rFonts w:ascii="Times New Roman" w:hAnsi="Times New Roman"/>
          <w:sz w:val="24"/>
          <w:szCs w:val="24"/>
        </w:rPr>
      </w:pPr>
      <w:r w:rsidRPr="00183CAC">
        <w:rPr>
          <w:rFonts w:ascii="Times New Roman" w:hAnsi="Times New Roman"/>
          <w:sz w:val="24"/>
        </w:rPr>
        <w:t xml:space="preserve">Nonprofit </w:t>
      </w:r>
      <w:proofErr w:type="spellStart"/>
      <w:r w:rsidRPr="00183CAC">
        <w:rPr>
          <w:rFonts w:ascii="Times New Roman" w:hAnsi="Times New Roman"/>
          <w:sz w:val="24"/>
        </w:rPr>
        <w:t>Zrt</w:t>
      </w:r>
      <w:proofErr w:type="spellEnd"/>
      <w:r w:rsidRPr="00183CAC">
        <w:rPr>
          <w:rFonts w:ascii="Times New Roman" w:hAnsi="Times New Roman"/>
          <w:sz w:val="24"/>
        </w:rPr>
        <w:t>.-</w:t>
      </w:r>
      <w:proofErr w:type="spellStart"/>
      <w:r w:rsidRPr="00183CAC">
        <w:rPr>
          <w:rFonts w:ascii="Times New Roman" w:hAnsi="Times New Roman"/>
          <w:sz w:val="24"/>
        </w:rPr>
        <w:t>hez</w:t>
      </w:r>
      <w:proofErr w:type="spellEnd"/>
      <w:r w:rsidRPr="00183CAC">
        <w:rPr>
          <w:rFonts w:ascii="Times New Roman" w:hAnsi="Times New Roman"/>
          <w:sz w:val="24"/>
        </w:rPr>
        <w:t xml:space="preserve">, melyben </w:t>
      </w:r>
      <w:r w:rsidRPr="00A27517">
        <w:rPr>
          <w:rFonts w:ascii="Times New Roman" w:hAnsi="Times New Roman"/>
          <w:sz w:val="24"/>
          <w:szCs w:val="24"/>
        </w:rPr>
        <w:t xml:space="preserve">a jelenlegi tevékenységi kört </w:t>
      </w:r>
      <w:r w:rsidRPr="0095362E">
        <w:rPr>
          <w:rFonts w:ascii="Times New Roman" w:hAnsi="Times New Roman"/>
          <w:sz w:val="24"/>
          <w:szCs w:val="24"/>
        </w:rPr>
        <w:t>„kulturális és szolgáltató”</w:t>
      </w:r>
      <w:r w:rsidRPr="00A27517">
        <w:rPr>
          <w:rFonts w:ascii="Times New Roman" w:hAnsi="Times New Roman"/>
          <w:sz w:val="24"/>
          <w:szCs w:val="24"/>
        </w:rPr>
        <w:t xml:space="preserve"> kéri </w:t>
      </w:r>
      <w:r>
        <w:rPr>
          <w:rFonts w:ascii="Times New Roman" w:hAnsi="Times New Roman"/>
          <w:sz w:val="24"/>
          <w:szCs w:val="24"/>
        </w:rPr>
        <w:t xml:space="preserve">módosítani </w:t>
      </w:r>
    </w:p>
    <w:p w:rsidR="0025305E" w:rsidRPr="0095362E" w:rsidRDefault="006B62D8" w:rsidP="0095362E">
      <w:pPr>
        <w:widowControl w:val="0"/>
        <w:suppressAutoHyphens/>
        <w:autoSpaceDE w:val="0"/>
        <w:spacing w:after="0" w:line="240" w:lineRule="auto"/>
        <w:ind w:left="3600" w:hanging="3600"/>
        <w:jc w:val="both"/>
        <w:rPr>
          <w:rFonts w:ascii="Times New Roman" w:hAnsi="Times New Roman"/>
          <w:b/>
          <w:sz w:val="24"/>
          <w:szCs w:val="24"/>
        </w:rPr>
      </w:pPr>
      <w:r w:rsidRPr="00A27517">
        <w:rPr>
          <w:rFonts w:ascii="Times New Roman" w:hAnsi="Times New Roman"/>
          <w:b/>
          <w:bCs/>
          <w:sz w:val="24"/>
          <w:szCs w:val="24"/>
        </w:rPr>
        <w:t>„</w:t>
      </w:r>
      <w:r w:rsidR="0095362E" w:rsidRPr="00C2109F">
        <w:rPr>
          <w:rFonts w:ascii="Times New Roman" w:hAnsi="Times New Roman"/>
          <w:b/>
          <w:sz w:val="24"/>
          <w:szCs w:val="24"/>
        </w:rPr>
        <w:t>kulturális és szolgáltató</w:t>
      </w:r>
      <w:r w:rsidR="0095362E">
        <w:rPr>
          <w:rFonts w:ascii="Times New Roman" w:hAnsi="Times New Roman"/>
          <w:b/>
          <w:sz w:val="24"/>
          <w:szCs w:val="24"/>
        </w:rPr>
        <w:t>, minősítéssel rendelkező közösségi szálláshely</w:t>
      </w:r>
      <w:r w:rsidRPr="00A27517">
        <w:rPr>
          <w:rFonts w:ascii="Times New Roman" w:hAnsi="Times New Roman"/>
          <w:b/>
          <w:bCs/>
          <w:sz w:val="24"/>
          <w:szCs w:val="24"/>
        </w:rPr>
        <w:t>”</w:t>
      </w:r>
      <w:r w:rsidRPr="00A27517">
        <w:rPr>
          <w:rFonts w:ascii="Times New Roman" w:hAnsi="Times New Roman"/>
          <w:sz w:val="24"/>
          <w:szCs w:val="24"/>
        </w:rPr>
        <w:t xml:space="preserve"> tevékenységre.</w:t>
      </w:r>
    </w:p>
    <w:p w:rsidR="0025305E" w:rsidRPr="00A66E93" w:rsidRDefault="0025305E" w:rsidP="0025305E">
      <w:pPr>
        <w:autoSpaceDE w:val="0"/>
        <w:spacing w:after="0" w:line="240" w:lineRule="auto"/>
        <w:jc w:val="both"/>
        <w:rPr>
          <w:rFonts w:ascii="Times New Roman" w:hAnsi="Times New Roman"/>
          <w:sz w:val="24"/>
          <w:szCs w:val="24"/>
        </w:rPr>
      </w:pPr>
    </w:p>
    <w:p w:rsidR="0025305E" w:rsidRDefault="006B62D8" w:rsidP="0025305E">
      <w:pPr>
        <w:pStyle w:val="Nincstrkz"/>
        <w:jc w:val="both"/>
        <w:rPr>
          <w:rFonts w:ascii="Times New Roman" w:hAnsi="Times New Roman"/>
          <w:sz w:val="24"/>
          <w:szCs w:val="24"/>
        </w:rPr>
      </w:pPr>
      <w:r w:rsidRPr="002111C7">
        <w:rPr>
          <w:rFonts w:ascii="Times New Roman" w:hAnsi="Times New Roman"/>
          <w:sz w:val="24"/>
          <w:szCs w:val="24"/>
        </w:rPr>
        <w:t xml:space="preserve">A </w:t>
      </w:r>
      <w:r w:rsidRPr="006F65A0">
        <w:rPr>
          <w:rFonts w:ascii="Times New Roman" w:hAnsi="Times New Roman"/>
          <w:sz w:val="24"/>
          <w:szCs w:val="24"/>
        </w:rPr>
        <w:t xml:space="preserve">Bérlőnek 2025. </w:t>
      </w:r>
      <w:r w:rsidR="002F0694">
        <w:rPr>
          <w:rFonts w:ascii="Times New Roman" w:hAnsi="Times New Roman"/>
          <w:sz w:val="24"/>
          <w:szCs w:val="24"/>
        </w:rPr>
        <w:t xml:space="preserve">szeptember </w:t>
      </w:r>
      <w:r w:rsidR="00C27002">
        <w:rPr>
          <w:rFonts w:ascii="Times New Roman" w:hAnsi="Times New Roman"/>
          <w:sz w:val="24"/>
          <w:szCs w:val="24"/>
        </w:rPr>
        <w:t>10</w:t>
      </w:r>
      <w:r w:rsidRPr="006F65A0">
        <w:rPr>
          <w:rFonts w:ascii="Times New Roman" w:hAnsi="Times New Roman"/>
          <w:sz w:val="24"/>
          <w:szCs w:val="24"/>
        </w:rPr>
        <w:t>. napjáig nincs bérleti</w:t>
      </w:r>
      <w:r w:rsidRPr="002111C7">
        <w:rPr>
          <w:rFonts w:ascii="Times New Roman" w:hAnsi="Times New Roman"/>
          <w:sz w:val="24"/>
          <w:szCs w:val="24"/>
        </w:rPr>
        <w:t xml:space="preserve"> díj </w:t>
      </w:r>
      <w:r w:rsidRPr="00237E60">
        <w:rPr>
          <w:rFonts w:ascii="Times New Roman" w:hAnsi="Times New Roman"/>
          <w:sz w:val="24"/>
          <w:szCs w:val="24"/>
        </w:rPr>
        <w:t xml:space="preserve">hátraléka (5. melléklet), továbbá </w:t>
      </w:r>
      <w:r w:rsidRPr="00237E60">
        <w:rPr>
          <w:rFonts w:ascii="Times New Roman" w:hAnsi="Times New Roman"/>
          <w:sz w:val="24"/>
          <w:szCs w:val="24"/>
          <w:lang w:eastAsia="hu-HU"/>
        </w:rPr>
        <w:t>nincs lejárt adó, illeték, vám, társadalombiztosítási járulék, valamint elkülönített állami pénzalappal</w:t>
      </w:r>
      <w:r w:rsidRPr="00A66E93">
        <w:rPr>
          <w:rFonts w:ascii="Times New Roman" w:hAnsi="Times New Roman"/>
          <w:sz w:val="24"/>
          <w:szCs w:val="24"/>
          <w:lang w:eastAsia="hu-HU"/>
        </w:rPr>
        <w:t xml:space="preserve"> </w:t>
      </w:r>
      <w:r w:rsidRPr="00A66E93">
        <w:rPr>
          <w:rFonts w:ascii="Times New Roman" w:hAnsi="Times New Roman"/>
          <w:sz w:val="24"/>
          <w:szCs w:val="24"/>
          <w:lang w:eastAsia="hu-HU"/>
        </w:rPr>
        <w:lastRenderedPageBreak/>
        <w:t>szemben fennálló tartozása, és nincs fennálló adótartozása</w:t>
      </w:r>
      <w:r w:rsidRPr="00A66E93">
        <w:rPr>
          <w:rFonts w:ascii="Times New Roman" w:hAnsi="Times New Roman"/>
          <w:b/>
          <w:bCs/>
          <w:sz w:val="24"/>
          <w:szCs w:val="24"/>
          <w:lang w:eastAsia="hu-HU"/>
        </w:rPr>
        <w:t xml:space="preserve"> </w:t>
      </w:r>
      <w:r w:rsidRPr="00A66E93">
        <w:rPr>
          <w:rFonts w:ascii="Times New Roman" w:hAnsi="Times New Roman"/>
          <w:bCs/>
          <w:sz w:val="24"/>
          <w:szCs w:val="24"/>
          <w:lang w:val="x-none"/>
        </w:rPr>
        <w:t>Budapest Főváros VII. kerület Erzsébetváros Önkormányzat</w:t>
      </w:r>
      <w:r w:rsidRPr="00A66E93">
        <w:rPr>
          <w:rFonts w:ascii="Times New Roman" w:hAnsi="Times New Roman"/>
          <w:bCs/>
          <w:sz w:val="24"/>
          <w:szCs w:val="24"/>
        </w:rPr>
        <w:t>ával</w:t>
      </w:r>
      <w:r w:rsidRPr="00A66E93">
        <w:rPr>
          <w:rFonts w:ascii="Times New Roman" w:hAnsi="Times New Roman"/>
          <w:sz w:val="24"/>
          <w:szCs w:val="24"/>
          <w:lang w:eastAsia="hu-HU"/>
        </w:rPr>
        <w:t xml:space="preserve"> </w:t>
      </w:r>
      <w:r w:rsidRPr="004A433E">
        <w:rPr>
          <w:rFonts w:ascii="Times New Roman" w:hAnsi="Times New Roman"/>
          <w:sz w:val="24"/>
          <w:szCs w:val="24"/>
          <w:lang w:eastAsia="hu-HU"/>
        </w:rPr>
        <w:t xml:space="preserve">szemben (6. </w:t>
      </w:r>
      <w:r w:rsidRPr="004A433E">
        <w:rPr>
          <w:rFonts w:ascii="Times New Roman" w:hAnsi="Times New Roman"/>
          <w:sz w:val="24"/>
          <w:szCs w:val="24"/>
        </w:rPr>
        <w:t>melléklet).</w:t>
      </w:r>
    </w:p>
    <w:p w:rsidR="0025305E" w:rsidRDefault="0025305E" w:rsidP="00E72151">
      <w:pPr>
        <w:shd w:val="clear" w:color="auto" w:fill="FFFFFF"/>
        <w:spacing w:after="0" w:line="240" w:lineRule="auto"/>
        <w:jc w:val="both"/>
        <w:rPr>
          <w:rFonts w:ascii="Times New Roman" w:hAnsi="Times New Roman"/>
          <w:i/>
          <w:sz w:val="24"/>
          <w:szCs w:val="24"/>
        </w:rPr>
      </w:pPr>
    </w:p>
    <w:p w:rsidR="002252CB" w:rsidRPr="00E1017B" w:rsidRDefault="002252CB" w:rsidP="00E72151">
      <w:pPr>
        <w:spacing w:after="0" w:line="240" w:lineRule="auto"/>
        <w:jc w:val="both"/>
        <w:rPr>
          <w:rFonts w:ascii="Times New Roman" w:hAnsi="Times New Roman"/>
          <w:i/>
          <w:sz w:val="24"/>
          <w:szCs w:val="24"/>
          <w:lang w:eastAsia="en-US"/>
        </w:rPr>
      </w:pPr>
    </w:p>
    <w:p w:rsidR="00E72151" w:rsidRPr="004D7960" w:rsidRDefault="006B62D8" w:rsidP="00E72151">
      <w:pPr>
        <w:spacing w:after="0" w:line="240" w:lineRule="auto"/>
        <w:jc w:val="both"/>
        <w:rPr>
          <w:rFonts w:ascii="Times New Roman" w:hAnsi="Times New Roman"/>
          <w:iCs/>
          <w:sz w:val="24"/>
          <w:szCs w:val="24"/>
          <w:lang w:eastAsia="en-US"/>
        </w:rPr>
      </w:pPr>
      <w:r w:rsidRPr="004D7960">
        <w:rPr>
          <w:rFonts w:ascii="Times New Roman" w:hAnsi="Times New Roman"/>
          <w:iCs/>
          <w:sz w:val="24"/>
          <w:szCs w:val="24"/>
          <w:lang w:eastAsia="en-US"/>
        </w:rPr>
        <w:t xml:space="preserve">Budapest Főváros VII. kerület Erzsébetváros Önkormányzata Képviselő-testületének az Önkormányzat tulajdonában álló nem lakás céljára szolgáló helyiségek bérbeadásáról szóló 8/2025. (II.19.) önkormányzati rendeletének 14. § (1) - (3) bekezdéseiben foglaltak szerint: </w:t>
      </w:r>
    </w:p>
    <w:p w:rsidR="00E72151" w:rsidRPr="00E95FA7" w:rsidRDefault="00E72151" w:rsidP="00E72151">
      <w:pPr>
        <w:spacing w:after="0" w:line="240" w:lineRule="auto"/>
        <w:jc w:val="both"/>
        <w:rPr>
          <w:rFonts w:ascii="Times New Roman" w:hAnsi="Times New Roman"/>
          <w:i/>
          <w:sz w:val="24"/>
          <w:szCs w:val="24"/>
          <w:lang w:eastAsia="en-US"/>
        </w:rPr>
      </w:pPr>
    </w:p>
    <w:p w:rsidR="00E72151" w:rsidRDefault="006B62D8" w:rsidP="001124CF">
      <w:pPr>
        <w:spacing w:after="0" w:line="240" w:lineRule="auto"/>
        <w:jc w:val="both"/>
        <w:rPr>
          <w:rFonts w:ascii="Times New Roman" w:hAnsi="Times New Roman"/>
          <w:i/>
          <w:sz w:val="24"/>
          <w:szCs w:val="24"/>
          <w:lang w:eastAsia="en-US"/>
        </w:rPr>
      </w:pPr>
      <w:r>
        <w:rPr>
          <w:rFonts w:ascii="Times New Roman" w:hAnsi="Times New Roman"/>
          <w:i/>
          <w:sz w:val="24"/>
          <w:szCs w:val="24"/>
          <w:lang w:eastAsia="en-US"/>
        </w:rPr>
        <w:t>„</w:t>
      </w:r>
      <w:r w:rsidRPr="00E95FA7">
        <w:rPr>
          <w:rFonts w:ascii="Times New Roman" w:hAnsi="Times New Roman"/>
          <w:i/>
          <w:sz w:val="24"/>
          <w:szCs w:val="24"/>
          <w:lang w:eastAsia="en-US"/>
        </w:rPr>
        <w:t xml:space="preserve">14. § (1) A helyiségben folytatni kívánt tevékenységet a bérleti szerződésben meg kell határozni. </w:t>
      </w:r>
    </w:p>
    <w:p w:rsidR="00E72151" w:rsidRPr="00E95FA7" w:rsidRDefault="006B62D8" w:rsidP="001124CF">
      <w:pPr>
        <w:spacing w:after="0" w:line="240" w:lineRule="auto"/>
        <w:jc w:val="both"/>
        <w:rPr>
          <w:rFonts w:ascii="Times New Roman" w:hAnsi="Times New Roman"/>
          <w:i/>
          <w:sz w:val="24"/>
          <w:szCs w:val="24"/>
          <w:lang w:eastAsia="en-US"/>
        </w:rPr>
      </w:pPr>
      <w:r w:rsidRPr="00E95FA7">
        <w:rPr>
          <w:rFonts w:ascii="Times New Roman" w:hAnsi="Times New Roman"/>
          <w:i/>
          <w:sz w:val="24"/>
          <w:szCs w:val="24"/>
          <w:lang w:eastAsia="en-US"/>
        </w:rPr>
        <w:t xml:space="preserve">(2) A bérlő köteles a tevékenységének megváltoztatásához a bérbeadótól előzetesen hozzájárulást kérni. A használat megváltoztatására csak a bérbeadói hozzájárulás megadását követően kerülhet sor. </w:t>
      </w:r>
    </w:p>
    <w:p w:rsidR="00E72151" w:rsidRPr="00E95FA7" w:rsidRDefault="006B62D8" w:rsidP="001124CF">
      <w:pPr>
        <w:spacing w:after="0" w:line="240" w:lineRule="auto"/>
        <w:jc w:val="both"/>
        <w:rPr>
          <w:rFonts w:ascii="Times New Roman" w:hAnsi="Times New Roman"/>
          <w:i/>
          <w:sz w:val="24"/>
          <w:szCs w:val="24"/>
          <w:lang w:eastAsia="en-US"/>
        </w:rPr>
      </w:pPr>
      <w:r w:rsidRPr="00E95FA7">
        <w:rPr>
          <w:rFonts w:ascii="Times New Roman" w:hAnsi="Times New Roman"/>
          <w:i/>
          <w:sz w:val="24"/>
          <w:szCs w:val="24"/>
          <w:lang w:eastAsia="en-US"/>
        </w:rPr>
        <w:t xml:space="preserve">(3) A bérbeadó a bérlő kérelmére hozzájárulást adhat a tevékenység módosításához, ha </w:t>
      </w:r>
    </w:p>
    <w:p w:rsidR="00E72151" w:rsidRPr="00E95FA7" w:rsidRDefault="006B62D8" w:rsidP="001124CF">
      <w:pPr>
        <w:spacing w:after="0" w:line="240" w:lineRule="auto"/>
        <w:jc w:val="both"/>
        <w:rPr>
          <w:rFonts w:ascii="Times New Roman" w:hAnsi="Times New Roman"/>
          <w:i/>
          <w:sz w:val="24"/>
          <w:szCs w:val="24"/>
          <w:lang w:eastAsia="en-US"/>
        </w:rPr>
      </w:pPr>
      <w:proofErr w:type="gramStart"/>
      <w:r w:rsidRPr="00E95FA7">
        <w:rPr>
          <w:rFonts w:ascii="Times New Roman" w:hAnsi="Times New Roman"/>
          <w:i/>
          <w:sz w:val="24"/>
          <w:szCs w:val="24"/>
          <w:lang w:eastAsia="en-US"/>
        </w:rPr>
        <w:t>a</w:t>
      </w:r>
      <w:proofErr w:type="gramEnd"/>
      <w:r w:rsidRPr="00E95FA7">
        <w:rPr>
          <w:rFonts w:ascii="Times New Roman" w:hAnsi="Times New Roman"/>
          <w:i/>
          <w:sz w:val="24"/>
          <w:szCs w:val="24"/>
          <w:lang w:eastAsia="en-US"/>
        </w:rPr>
        <w:t xml:space="preserve">) a bérlő által folytatni kívánt tevékenység nem ütközik jogszabályba, továbbá a helyiséget magába foglaló társasház közgyűlési határozatával hozzájárult, </w:t>
      </w:r>
    </w:p>
    <w:p w:rsidR="00E72151" w:rsidRPr="00E95FA7" w:rsidRDefault="006B62D8" w:rsidP="001124CF">
      <w:pPr>
        <w:spacing w:after="0" w:line="240" w:lineRule="auto"/>
        <w:jc w:val="both"/>
        <w:rPr>
          <w:rFonts w:ascii="Times New Roman" w:hAnsi="Times New Roman"/>
          <w:i/>
          <w:sz w:val="24"/>
          <w:szCs w:val="24"/>
          <w:lang w:eastAsia="en-US"/>
        </w:rPr>
      </w:pPr>
      <w:r w:rsidRPr="00E95FA7">
        <w:rPr>
          <w:rFonts w:ascii="Times New Roman" w:hAnsi="Times New Roman"/>
          <w:i/>
          <w:sz w:val="24"/>
          <w:szCs w:val="24"/>
          <w:lang w:eastAsia="en-US"/>
        </w:rPr>
        <w:t xml:space="preserve">b) a bérlő a bérleti szerződésben vállalt és a jogszabályban előírt kötelezettségeinek maradéktalanul eleget tett, </w:t>
      </w:r>
    </w:p>
    <w:p w:rsidR="00E72151" w:rsidRDefault="006B62D8" w:rsidP="001124CF">
      <w:pPr>
        <w:shd w:val="clear" w:color="auto" w:fill="FFFFFF"/>
        <w:spacing w:after="0" w:line="240" w:lineRule="auto"/>
        <w:jc w:val="both"/>
        <w:rPr>
          <w:rFonts w:ascii="Times New Roman" w:hAnsi="Times New Roman"/>
          <w:i/>
          <w:sz w:val="24"/>
          <w:szCs w:val="24"/>
        </w:rPr>
      </w:pPr>
      <w:r w:rsidRPr="00E95FA7">
        <w:rPr>
          <w:rFonts w:ascii="Times New Roman" w:hAnsi="Times New Roman"/>
          <w:i/>
          <w:sz w:val="24"/>
          <w:szCs w:val="24"/>
        </w:rPr>
        <w:t xml:space="preserve">c) a bérlő vállalja új, </w:t>
      </w:r>
      <w:proofErr w:type="gramStart"/>
      <w:r w:rsidRPr="00E95FA7">
        <w:rPr>
          <w:rFonts w:ascii="Times New Roman" w:hAnsi="Times New Roman"/>
          <w:i/>
          <w:sz w:val="24"/>
          <w:szCs w:val="24"/>
        </w:rPr>
        <w:t>aktualizált</w:t>
      </w:r>
      <w:proofErr w:type="gramEnd"/>
      <w:r w:rsidRPr="00E95FA7">
        <w:rPr>
          <w:rFonts w:ascii="Times New Roman" w:hAnsi="Times New Roman"/>
          <w:i/>
          <w:sz w:val="24"/>
          <w:szCs w:val="24"/>
        </w:rPr>
        <w:t xml:space="preserve"> tartalmú bérleti szerződés megkötését, </w:t>
      </w:r>
    </w:p>
    <w:p w:rsidR="00E72151" w:rsidRDefault="006B62D8" w:rsidP="001124CF">
      <w:pPr>
        <w:shd w:val="clear" w:color="auto" w:fill="FFFFFF"/>
        <w:spacing w:after="0" w:line="240" w:lineRule="auto"/>
        <w:jc w:val="both"/>
        <w:rPr>
          <w:rFonts w:ascii="Times New Roman" w:hAnsi="Times New Roman"/>
          <w:i/>
          <w:sz w:val="24"/>
          <w:szCs w:val="24"/>
        </w:rPr>
      </w:pPr>
      <w:r w:rsidRPr="00E95FA7">
        <w:rPr>
          <w:rFonts w:ascii="Times New Roman" w:hAnsi="Times New Roman"/>
          <w:i/>
          <w:sz w:val="24"/>
          <w:szCs w:val="24"/>
        </w:rPr>
        <w:t>d) a helyiség profilmódosítással járó átalakítása a településképi előírásoknak megfelel.</w:t>
      </w:r>
      <w:r>
        <w:rPr>
          <w:rFonts w:ascii="Times New Roman" w:hAnsi="Times New Roman"/>
          <w:i/>
          <w:sz w:val="24"/>
          <w:szCs w:val="24"/>
        </w:rPr>
        <w:t>”</w:t>
      </w:r>
    </w:p>
    <w:p w:rsidR="00E72151" w:rsidRDefault="00E72151" w:rsidP="00E72151">
      <w:pPr>
        <w:shd w:val="clear" w:color="auto" w:fill="FFFFFF"/>
        <w:spacing w:after="0" w:line="240" w:lineRule="auto"/>
        <w:jc w:val="both"/>
        <w:rPr>
          <w:rFonts w:ascii="Times New Roman" w:hAnsi="Times New Roman"/>
          <w:i/>
        </w:rPr>
      </w:pPr>
    </w:p>
    <w:p w:rsidR="00862DE2" w:rsidRPr="00862DE2" w:rsidRDefault="00862DE2" w:rsidP="00862DE2">
      <w:pPr>
        <w:shd w:val="clear" w:color="auto" w:fill="FFFFFF"/>
        <w:spacing w:after="0" w:line="240" w:lineRule="auto"/>
        <w:jc w:val="both"/>
        <w:rPr>
          <w:rFonts w:ascii="Times New Roman" w:hAnsi="Times New Roman"/>
          <w:iCs/>
          <w:sz w:val="24"/>
          <w:szCs w:val="24"/>
        </w:rPr>
      </w:pPr>
      <w:r w:rsidRPr="00862DE2">
        <w:rPr>
          <w:rFonts w:ascii="Times New Roman" w:hAnsi="Times New Roman"/>
          <w:iCs/>
          <w:sz w:val="24"/>
          <w:szCs w:val="24"/>
        </w:rPr>
        <w:t xml:space="preserve">Budapest Főváros VII. kerület Erzsébetváros Önkormányzata Képviselő-testületének 151/2025. (IV.29.) határozata az Önkormányzat tulajdonában álló nem lakás célú ingatlanok hasznosítási irányelvei, támogatott és nem támogatott bérlői tevékenységek, helyiségbérleti díjak és kedvezmények mértéke és számításának rendszere, az ingatlanok övezeti besorolása tárgyában III. 2) pontja szerint: </w:t>
      </w:r>
    </w:p>
    <w:p w:rsidR="00862DE2" w:rsidRPr="00862DE2" w:rsidRDefault="00862DE2" w:rsidP="00862DE2">
      <w:pPr>
        <w:shd w:val="clear" w:color="auto" w:fill="FFFFFF"/>
        <w:spacing w:after="0" w:line="240" w:lineRule="auto"/>
        <w:jc w:val="both"/>
        <w:rPr>
          <w:rFonts w:ascii="Times New Roman" w:hAnsi="Times New Roman"/>
          <w:iCs/>
          <w:sz w:val="24"/>
          <w:szCs w:val="24"/>
        </w:rPr>
      </w:pPr>
    </w:p>
    <w:p w:rsidR="00862DE2" w:rsidRPr="00862DE2" w:rsidRDefault="00862DE2" w:rsidP="00862DE2">
      <w:pPr>
        <w:shd w:val="clear" w:color="auto" w:fill="FFFFFF"/>
        <w:spacing w:after="0" w:line="240" w:lineRule="auto"/>
        <w:jc w:val="both"/>
        <w:rPr>
          <w:rFonts w:ascii="Times New Roman" w:hAnsi="Times New Roman"/>
          <w:i/>
          <w:sz w:val="24"/>
          <w:szCs w:val="24"/>
        </w:rPr>
      </w:pPr>
      <w:r w:rsidRPr="00862DE2">
        <w:rPr>
          <w:rFonts w:ascii="Times New Roman" w:hAnsi="Times New Roman"/>
          <w:i/>
          <w:sz w:val="24"/>
          <w:szCs w:val="24"/>
        </w:rPr>
        <w:t xml:space="preserve">„Nem adható bérbe az üres önkormányzati helyiség az alábbi tevékenységekre, szolgáltatásokra, illetve nem támogat ott a már </w:t>
      </w:r>
      <w:proofErr w:type="gramStart"/>
      <w:r w:rsidRPr="00862DE2">
        <w:rPr>
          <w:rFonts w:ascii="Times New Roman" w:hAnsi="Times New Roman"/>
          <w:i/>
          <w:sz w:val="24"/>
          <w:szCs w:val="24"/>
        </w:rPr>
        <w:t>meglévő</w:t>
      </w:r>
      <w:proofErr w:type="gramEnd"/>
      <w:r w:rsidRPr="00862DE2">
        <w:rPr>
          <w:rFonts w:ascii="Times New Roman" w:hAnsi="Times New Roman"/>
          <w:i/>
          <w:sz w:val="24"/>
          <w:szCs w:val="24"/>
        </w:rPr>
        <w:t xml:space="preserve"> bérlemények ilyen irányú funkcióváltása.</w:t>
      </w:r>
    </w:p>
    <w:p w:rsidR="00862DE2" w:rsidRPr="00862DE2" w:rsidRDefault="00862DE2" w:rsidP="00862DE2">
      <w:pPr>
        <w:shd w:val="clear" w:color="auto" w:fill="FFFFFF"/>
        <w:spacing w:after="0" w:line="240" w:lineRule="auto"/>
        <w:jc w:val="both"/>
        <w:rPr>
          <w:rFonts w:ascii="Times New Roman" w:hAnsi="Times New Roman"/>
          <w:i/>
          <w:sz w:val="24"/>
          <w:szCs w:val="24"/>
        </w:rPr>
      </w:pPr>
      <w:r w:rsidRPr="00862DE2">
        <w:rPr>
          <w:rFonts w:ascii="Times New Roman" w:hAnsi="Times New Roman"/>
          <w:i/>
          <w:sz w:val="24"/>
          <w:szCs w:val="24"/>
        </w:rPr>
        <w:t xml:space="preserve">Nem támogatott tevékenységi </w:t>
      </w:r>
      <w:proofErr w:type="gramStart"/>
      <w:r w:rsidRPr="00862DE2">
        <w:rPr>
          <w:rFonts w:ascii="Times New Roman" w:hAnsi="Times New Roman"/>
          <w:i/>
          <w:sz w:val="24"/>
          <w:szCs w:val="24"/>
        </w:rPr>
        <w:t>kategóriák</w:t>
      </w:r>
      <w:proofErr w:type="gramEnd"/>
      <w:r w:rsidRPr="00862DE2">
        <w:rPr>
          <w:rFonts w:ascii="Times New Roman" w:hAnsi="Times New Roman"/>
          <w:i/>
          <w:sz w:val="24"/>
          <w:szCs w:val="24"/>
        </w:rPr>
        <w:t xml:space="preserve">: </w:t>
      </w:r>
    </w:p>
    <w:p w:rsidR="00862DE2" w:rsidRPr="00862DE2" w:rsidRDefault="00862DE2" w:rsidP="00862DE2">
      <w:pPr>
        <w:numPr>
          <w:ilvl w:val="0"/>
          <w:numId w:val="22"/>
        </w:numPr>
        <w:shd w:val="clear" w:color="auto" w:fill="FFFFFF"/>
        <w:spacing w:after="0" w:line="240" w:lineRule="auto"/>
        <w:contextualSpacing/>
        <w:jc w:val="both"/>
        <w:rPr>
          <w:rFonts w:ascii="Times New Roman" w:hAnsi="Times New Roman"/>
          <w:i/>
          <w:sz w:val="24"/>
          <w:szCs w:val="24"/>
        </w:rPr>
      </w:pPr>
      <w:r w:rsidRPr="00862DE2">
        <w:rPr>
          <w:rFonts w:ascii="Times New Roman" w:hAnsi="Times New Roman"/>
          <w:i/>
          <w:sz w:val="24"/>
          <w:szCs w:val="24"/>
        </w:rPr>
        <w:t xml:space="preserve">Szexuális vagy </w:t>
      </w:r>
      <w:proofErr w:type="gramStart"/>
      <w:r w:rsidRPr="00862DE2">
        <w:rPr>
          <w:rFonts w:ascii="Times New Roman" w:hAnsi="Times New Roman"/>
          <w:i/>
          <w:sz w:val="24"/>
          <w:szCs w:val="24"/>
        </w:rPr>
        <w:t>erotikus</w:t>
      </w:r>
      <w:proofErr w:type="gramEnd"/>
      <w:r w:rsidRPr="00862DE2">
        <w:rPr>
          <w:rFonts w:ascii="Times New Roman" w:hAnsi="Times New Roman"/>
          <w:i/>
          <w:sz w:val="24"/>
          <w:szCs w:val="24"/>
        </w:rPr>
        <w:t xml:space="preserve"> szolgáltatás vagy termék forgalmazása</w:t>
      </w:r>
    </w:p>
    <w:p w:rsidR="00862DE2" w:rsidRPr="00862DE2" w:rsidRDefault="00862DE2" w:rsidP="00862DE2">
      <w:pPr>
        <w:numPr>
          <w:ilvl w:val="0"/>
          <w:numId w:val="22"/>
        </w:numPr>
        <w:shd w:val="clear" w:color="auto" w:fill="FFFFFF"/>
        <w:spacing w:after="0" w:line="240" w:lineRule="auto"/>
        <w:contextualSpacing/>
        <w:jc w:val="both"/>
        <w:rPr>
          <w:rFonts w:ascii="Times New Roman" w:hAnsi="Times New Roman"/>
          <w:i/>
          <w:sz w:val="24"/>
          <w:szCs w:val="24"/>
        </w:rPr>
      </w:pPr>
      <w:r w:rsidRPr="00862DE2">
        <w:rPr>
          <w:rFonts w:ascii="Times New Roman" w:hAnsi="Times New Roman"/>
          <w:i/>
          <w:sz w:val="24"/>
          <w:szCs w:val="24"/>
        </w:rPr>
        <w:t>Italkimérés, kocsma, alkoholt árusító zenés táncos szórakozóhely</w:t>
      </w:r>
    </w:p>
    <w:p w:rsidR="00862DE2" w:rsidRPr="00862DE2" w:rsidRDefault="00862DE2" w:rsidP="00862DE2">
      <w:pPr>
        <w:numPr>
          <w:ilvl w:val="0"/>
          <w:numId w:val="22"/>
        </w:numPr>
        <w:shd w:val="clear" w:color="auto" w:fill="FFFFFF"/>
        <w:spacing w:after="0" w:line="240" w:lineRule="auto"/>
        <w:contextualSpacing/>
        <w:jc w:val="both"/>
        <w:rPr>
          <w:rFonts w:ascii="Times New Roman" w:hAnsi="Times New Roman"/>
          <w:i/>
          <w:sz w:val="24"/>
          <w:szCs w:val="24"/>
        </w:rPr>
      </w:pPr>
      <w:r w:rsidRPr="00862DE2">
        <w:rPr>
          <w:rFonts w:ascii="Times New Roman" w:hAnsi="Times New Roman"/>
          <w:i/>
          <w:sz w:val="24"/>
          <w:szCs w:val="24"/>
        </w:rPr>
        <w:t>Minden tevékenység, amely 0 és 8 óra között szeszesital árusítást folytat</w:t>
      </w:r>
    </w:p>
    <w:p w:rsidR="00862DE2" w:rsidRPr="00862DE2" w:rsidRDefault="00862DE2" w:rsidP="00862DE2">
      <w:pPr>
        <w:numPr>
          <w:ilvl w:val="0"/>
          <w:numId w:val="22"/>
        </w:numPr>
        <w:shd w:val="clear" w:color="auto" w:fill="FFFFFF"/>
        <w:spacing w:after="0" w:line="240" w:lineRule="auto"/>
        <w:contextualSpacing/>
        <w:jc w:val="both"/>
        <w:rPr>
          <w:rFonts w:ascii="Times New Roman" w:hAnsi="Times New Roman"/>
          <w:i/>
          <w:sz w:val="24"/>
          <w:szCs w:val="24"/>
        </w:rPr>
      </w:pPr>
      <w:r w:rsidRPr="00862DE2">
        <w:rPr>
          <w:rFonts w:ascii="Times New Roman" w:hAnsi="Times New Roman"/>
          <w:i/>
          <w:sz w:val="24"/>
          <w:szCs w:val="24"/>
        </w:rPr>
        <w:t>Utcafronti helyiségben politikai célú tevékenység Belső-Erzsébetváros területén</w:t>
      </w:r>
    </w:p>
    <w:p w:rsidR="00862DE2" w:rsidRPr="00862DE2" w:rsidRDefault="00862DE2" w:rsidP="00862DE2">
      <w:pPr>
        <w:numPr>
          <w:ilvl w:val="0"/>
          <w:numId w:val="22"/>
        </w:numPr>
        <w:shd w:val="clear" w:color="auto" w:fill="FFFFFF"/>
        <w:spacing w:after="0" w:line="240" w:lineRule="auto"/>
        <w:contextualSpacing/>
        <w:jc w:val="both"/>
        <w:rPr>
          <w:rFonts w:ascii="Times New Roman" w:hAnsi="Times New Roman"/>
          <w:i/>
          <w:sz w:val="24"/>
          <w:szCs w:val="24"/>
        </w:rPr>
      </w:pPr>
      <w:proofErr w:type="spellStart"/>
      <w:r w:rsidRPr="00862DE2">
        <w:rPr>
          <w:rFonts w:ascii="Times New Roman" w:hAnsi="Times New Roman"/>
          <w:i/>
          <w:sz w:val="24"/>
          <w:szCs w:val="24"/>
        </w:rPr>
        <w:t>Airbnb</w:t>
      </w:r>
      <w:proofErr w:type="spellEnd"/>
      <w:r w:rsidRPr="00862DE2">
        <w:rPr>
          <w:rFonts w:ascii="Times New Roman" w:hAnsi="Times New Roman"/>
          <w:i/>
          <w:sz w:val="24"/>
          <w:szCs w:val="24"/>
        </w:rPr>
        <w:t xml:space="preserve">, </w:t>
      </w:r>
      <w:proofErr w:type="spellStart"/>
      <w:r w:rsidRPr="00862DE2">
        <w:rPr>
          <w:rFonts w:ascii="Times New Roman" w:hAnsi="Times New Roman"/>
          <w:i/>
          <w:sz w:val="24"/>
          <w:szCs w:val="24"/>
        </w:rPr>
        <w:t>hostel</w:t>
      </w:r>
      <w:proofErr w:type="spellEnd"/>
      <w:r w:rsidRPr="00862DE2">
        <w:rPr>
          <w:rFonts w:ascii="Times New Roman" w:hAnsi="Times New Roman"/>
          <w:i/>
          <w:sz w:val="24"/>
          <w:szCs w:val="24"/>
        </w:rPr>
        <w:t>, tömeg és munkásszállás, illetve minden szálláshely-minősítéssel nem rendelkező szállásszolgáltatás”</w:t>
      </w:r>
    </w:p>
    <w:p w:rsidR="00862DE2" w:rsidRPr="00615532" w:rsidRDefault="00862DE2" w:rsidP="00E72151">
      <w:pPr>
        <w:shd w:val="clear" w:color="auto" w:fill="FFFFFF"/>
        <w:spacing w:after="0" w:line="240" w:lineRule="auto"/>
        <w:jc w:val="both"/>
        <w:rPr>
          <w:rFonts w:ascii="Times New Roman" w:hAnsi="Times New Roman"/>
          <w:i/>
        </w:rPr>
      </w:pPr>
    </w:p>
    <w:p w:rsidR="0025305E" w:rsidRPr="004021C2" w:rsidRDefault="0025305E" w:rsidP="0025305E">
      <w:pPr>
        <w:shd w:val="clear" w:color="auto" w:fill="FFFFFF"/>
        <w:spacing w:after="0" w:line="240" w:lineRule="auto"/>
        <w:ind w:left="284"/>
        <w:jc w:val="both"/>
        <w:rPr>
          <w:rFonts w:ascii="Times New Roman" w:hAnsi="Times New Roman"/>
          <w:iCs/>
        </w:rPr>
      </w:pPr>
    </w:p>
    <w:p w:rsidR="00E71AEB" w:rsidRPr="00E71AEB" w:rsidRDefault="00E71AEB" w:rsidP="00E71AEB">
      <w:pPr>
        <w:widowControl w:val="0"/>
        <w:suppressAutoHyphens/>
        <w:autoSpaceDE w:val="0"/>
        <w:spacing w:after="0" w:line="240" w:lineRule="auto"/>
        <w:jc w:val="both"/>
        <w:rPr>
          <w:rFonts w:ascii="Times New Roman" w:hAnsi="Times New Roman"/>
          <w:bCs/>
          <w:color w:val="000000" w:themeColor="text1"/>
          <w:sz w:val="24"/>
          <w:szCs w:val="24"/>
        </w:rPr>
      </w:pPr>
      <w:r w:rsidRPr="00E71AEB">
        <w:rPr>
          <w:rFonts w:ascii="Times New Roman" w:hAnsi="Times New Roman"/>
          <w:bCs/>
          <w:color w:val="000000" w:themeColor="text1"/>
          <w:sz w:val="24"/>
          <w:szCs w:val="24"/>
        </w:rPr>
        <w:t>A határozati javaslatban az új bérleti díj kerül feltüntetésre, mely a Képviselő-testület 151/2025. (IV.29.) határozat</w:t>
      </w:r>
      <w:r w:rsidR="00F24809">
        <w:rPr>
          <w:rFonts w:ascii="Times New Roman" w:hAnsi="Times New Roman"/>
          <w:bCs/>
          <w:color w:val="000000" w:themeColor="text1"/>
          <w:sz w:val="24"/>
          <w:szCs w:val="24"/>
        </w:rPr>
        <w:t>á</w:t>
      </w:r>
      <w:r w:rsidRPr="00E71AEB">
        <w:rPr>
          <w:rFonts w:ascii="Times New Roman" w:hAnsi="Times New Roman"/>
          <w:bCs/>
          <w:color w:val="000000" w:themeColor="text1"/>
          <w:sz w:val="24"/>
          <w:szCs w:val="24"/>
        </w:rPr>
        <w:t xml:space="preserve">ban foglaltak alapján került kiszámításra. </w:t>
      </w:r>
    </w:p>
    <w:p w:rsidR="00F24809" w:rsidRDefault="00F24809" w:rsidP="0025305E">
      <w:pPr>
        <w:spacing w:after="0" w:line="240" w:lineRule="auto"/>
        <w:rPr>
          <w:rFonts w:ascii="Times New Roman" w:hAnsi="Times New Roman"/>
          <w:bCs/>
          <w:sz w:val="24"/>
          <w:szCs w:val="24"/>
        </w:rPr>
      </w:pPr>
    </w:p>
    <w:p w:rsidR="00F24809" w:rsidRDefault="00F24809" w:rsidP="0025305E">
      <w:pPr>
        <w:spacing w:after="0" w:line="240" w:lineRule="auto"/>
        <w:rPr>
          <w:rFonts w:ascii="Times New Roman" w:hAnsi="Times New Roman"/>
          <w:bCs/>
          <w:sz w:val="24"/>
          <w:szCs w:val="24"/>
        </w:rPr>
      </w:pPr>
    </w:p>
    <w:p w:rsidR="0025305E" w:rsidRDefault="006B62D8" w:rsidP="0025305E">
      <w:pPr>
        <w:spacing w:after="0" w:line="240" w:lineRule="auto"/>
        <w:rPr>
          <w:rFonts w:ascii="Times New Roman" w:hAnsi="Times New Roman"/>
          <w:bCs/>
          <w:sz w:val="24"/>
          <w:szCs w:val="24"/>
        </w:rPr>
      </w:pPr>
      <w:r w:rsidRPr="00A66E93">
        <w:rPr>
          <w:rFonts w:ascii="Times New Roman" w:hAnsi="Times New Roman"/>
          <w:bCs/>
          <w:sz w:val="24"/>
          <w:szCs w:val="24"/>
        </w:rPr>
        <w:t>Kérem a Tisztelt</w:t>
      </w:r>
      <w:r w:rsidR="00C45FC5">
        <w:rPr>
          <w:rFonts w:ascii="Times New Roman" w:hAnsi="Times New Roman"/>
          <w:bCs/>
          <w:sz w:val="24"/>
          <w:szCs w:val="24"/>
        </w:rPr>
        <w:t xml:space="preserve"> Bizottságot</w:t>
      </w:r>
      <w:r w:rsidR="001124CF">
        <w:rPr>
          <w:rFonts w:ascii="Times New Roman" w:hAnsi="Times New Roman"/>
          <w:bCs/>
          <w:sz w:val="24"/>
          <w:szCs w:val="24"/>
        </w:rPr>
        <w:t xml:space="preserve"> a</w:t>
      </w:r>
      <w:r w:rsidRPr="00A66E93">
        <w:rPr>
          <w:rFonts w:ascii="Times New Roman" w:hAnsi="Times New Roman"/>
          <w:bCs/>
          <w:sz w:val="24"/>
          <w:szCs w:val="24"/>
        </w:rPr>
        <w:t>z előterjesztés megtárgyalására és a határozati javaslat elfogadására.</w:t>
      </w:r>
    </w:p>
    <w:p w:rsidR="0025305E" w:rsidRDefault="0025305E" w:rsidP="0025305E">
      <w:pPr>
        <w:spacing w:after="0" w:line="240" w:lineRule="auto"/>
        <w:rPr>
          <w:rFonts w:ascii="Times New Roman" w:hAnsi="Times New Roman"/>
          <w:bCs/>
          <w:sz w:val="24"/>
          <w:szCs w:val="24"/>
        </w:rPr>
      </w:pPr>
    </w:p>
    <w:p w:rsidR="00AB3D15" w:rsidRDefault="00AB3D15" w:rsidP="00AB3D15">
      <w:pPr>
        <w:spacing w:after="0" w:line="240" w:lineRule="auto"/>
        <w:rPr>
          <w:rFonts w:ascii="Times New Roman" w:hAnsi="Times New Roman"/>
          <w:b/>
          <w:bCs/>
          <w:color w:val="010101"/>
          <w:sz w:val="24"/>
          <w:szCs w:val="24"/>
        </w:rPr>
      </w:pPr>
    </w:p>
    <w:p w:rsidR="00F24809" w:rsidRDefault="00F24809">
      <w:pPr>
        <w:spacing w:after="0" w:line="240" w:lineRule="auto"/>
        <w:rPr>
          <w:rFonts w:ascii="Times New Roman" w:hAnsi="Times New Roman"/>
          <w:b/>
          <w:bCs/>
          <w:color w:val="010101"/>
          <w:sz w:val="24"/>
          <w:szCs w:val="24"/>
        </w:rPr>
      </w:pPr>
      <w:r>
        <w:rPr>
          <w:rFonts w:ascii="Times New Roman" w:hAnsi="Times New Roman"/>
          <w:b/>
          <w:bCs/>
          <w:color w:val="010101"/>
          <w:sz w:val="24"/>
          <w:szCs w:val="24"/>
        </w:rPr>
        <w:br w:type="page"/>
      </w:r>
    </w:p>
    <w:p w:rsidR="0025305E" w:rsidRDefault="006B62D8" w:rsidP="00AB3D15">
      <w:pPr>
        <w:spacing w:after="0" w:line="240" w:lineRule="auto"/>
        <w:jc w:val="center"/>
        <w:rPr>
          <w:rFonts w:ascii="Times New Roman" w:hAnsi="Times New Roman"/>
          <w:b/>
          <w:bCs/>
          <w:color w:val="010101"/>
          <w:sz w:val="24"/>
          <w:szCs w:val="24"/>
        </w:rPr>
      </w:pPr>
      <w:r w:rsidRPr="00A66E93">
        <w:rPr>
          <w:rFonts w:ascii="Times New Roman" w:hAnsi="Times New Roman"/>
          <w:b/>
          <w:bCs/>
          <w:color w:val="010101"/>
          <w:sz w:val="24"/>
          <w:szCs w:val="24"/>
        </w:rPr>
        <w:lastRenderedPageBreak/>
        <w:t>Határozati javaslat</w:t>
      </w:r>
    </w:p>
    <w:p w:rsidR="0014770A" w:rsidRDefault="0014770A" w:rsidP="00AB3D15">
      <w:pPr>
        <w:spacing w:after="0" w:line="240" w:lineRule="auto"/>
        <w:jc w:val="center"/>
        <w:rPr>
          <w:rFonts w:ascii="Times New Roman" w:hAnsi="Times New Roman"/>
          <w:b/>
          <w:bCs/>
          <w:color w:val="010101"/>
          <w:sz w:val="24"/>
          <w:szCs w:val="24"/>
        </w:rPr>
      </w:pPr>
    </w:p>
    <w:p w:rsidR="0014770A" w:rsidRPr="00862DE2" w:rsidRDefault="0014770A" w:rsidP="0014770A">
      <w:pPr>
        <w:spacing w:after="120" w:line="240" w:lineRule="auto"/>
        <w:jc w:val="center"/>
        <w:rPr>
          <w:rFonts w:ascii="Times New Roman" w:hAnsi="Times New Roman"/>
          <w:b/>
          <w:sz w:val="24"/>
          <w:szCs w:val="24"/>
          <w:lang w:eastAsia="en-US"/>
        </w:rPr>
      </w:pPr>
      <w:proofErr w:type="gramStart"/>
      <w:r>
        <w:rPr>
          <w:rFonts w:ascii="Times New Roman" w:hAnsi="Times New Roman"/>
          <w:b/>
          <w:sz w:val="24"/>
          <w:szCs w:val="24"/>
          <w:lang w:eastAsia="en-US"/>
        </w:rPr>
        <w:t>A</w:t>
      </w:r>
      <w:r w:rsidRPr="00862DE2">
        <w:rPr>
          <w:rFonts w:ascii="Times New Roman" w:hAnsi="Times New Roman"/>
          <w:b/>
          <w:sz w:val="24"/>
          <w:szCs w:val="24"/>
          <w:lang w:eastAsia="en-US"/>
        </w:rPr>
        <w:t>.</w:t>
      </w:r>
      <w:proofErr w:type="gramEnd"/>
    </w:p>
    <w:p w:rsidR="0014770A" w:rsidRPr="00862DE2" w:rsidRDefault="0014770A" w:rsidP="0014770A">
      <w:pPr>
        <w:widowControl w:val="0"/>
        <w:autoSpaceDE w:val="0"/>
        <w:autoSpaceDN w:val="0"/>
        <w:adjustRightInd w:val="0"/>
        <w:spacing w:after="0" w:line="240" w:lineRule="auto"/>
        <w:jc w:val="both"/>
        <w:rPr>
          <w:rFonts w:ascii="Times New Roman" w:hAnsi="Times New Roman"/>
          <w:b/>
          <w:sz w:val="24"/>
          <w:szCs w:val="24"/>
          <w:u w:val="single"/>
        </w:rPr>
      </w:pPr>
      <w:r w:rsidRPr="00862DE2">
        <w:rPr>
          <w:rFonts w:ascii="Times New Roman" w:hAnsi="Times New Roman"/>
          <w:b/>
          <w:bCs/>
          <w:sz w:val="24"/>
          <w:szCs w:val="24"/>
          <w:u w:val="single"/>
        </w:rPr>
        <w:t>Budapest Főváros VII. kerület Erzsébetváros Önkormányzata Képviselő-testülete Pénzügyi és Kerületfejlesztési Bizottsága</w:t>
      </w:r>
      <w:proofErr w:type="gramStart"/>
      <w:r w:rsidRPr="00862DE2">
        <w:rPr>
          <w:rFonts w:ascii="Times New Roman" w:hAnsi="Times New Roman"/>
          <w:b/>
          <w:bCs/>
          <w:color w:val="010101"/>
          <w:sz w:val="24"/>
          <w:szCs w:val="24"/>
          <w:u w:val="single"/>
        </w:rPr>
        <w:t>.....</w:t>
      </w:r>
      <w:proofErr w:type="gramEnd"/>
      <w:r w:rsidRPr="00862DE2">
        <w:rPr>
          <w:rFonts w:ascii="Times New Roman" w:hAnsi="Times New Roman"/>
          <w:b/>
          <w:sz w:val="24"/>
          <w:szCs w:val="24"/>
          <w:u w:val="single"/>
        </w:rPr>
        <w:t xml:space="preserve">/2025. (X. 06.) </w:t>
      </w:r>
      <w:r w:rsidRPr="00862DE2">
        <w:rPr>
          <w:rFonts w:ascii="Times New Roman" w:hAnsi="Times New Roman"/>
          <w:b/>
          <w:color w:val="010101"/>
          <w:sz w:val="24"/>
          <w:szCs w:val="24"/>
          <w:u w:val="single"/>
        </w:rPr>
        <w:t>határozat</w:t>
      </w:r>
      <w:r w:rsidRPr="00862DE2">
        <w:rPr>
          <w:rFonts w:ascii="Times New Roman" w:hAnsi="Times New Roman"/>
          <w:b/>
          <w:sz w:val="24"/>
          <w:szCs w:val="24"/>
          <w:u w:val="single"/>
        </w:rPr>
        <w:t xml:space="preserve">a a </w:t>
      </w:r>
      <w:r w:rsidRPr="000532CA">
        <w:rPr>
          <w:rFonts w:ascii="Times New Roman" w:hAnsi="Times New Roman"/>
          <w:b/>
          <w:sz w:val="24"/>
          <w:u w:val="single"/>
        </w:rPr>
        <w:t xml:space="preserve">34262 </w:t>
      </w:r>
      <w:r w:rsidRPr="000532CA">
        <w:rPr>
          <w:rFonts w:ascii="Times New Roman" w:hAnsi="Times New Roman"/>
          <w:b/>
          <w:sz w:val="24"/>
          <w:szCs w:val="24"/>
          <w:u w:val="single"/>
        </w:rPr>
        <w:t>hely</w:t>
      </w:r>
      <w:r w:rsidRPr="00862DE2">
        <w:rPr>
          <w:rFonts w:ascii="Times New Roman" w:hAnsi="Times New Roman"/>
          <w:b/>
          <w:sz w:val="24"/>
          <w:szCs w:val="24"/>
          <w:u w:val="single"/>
        </w:rPr>
        <w:t>rajzi számon</w:t>
      </w:r>
      <w:r>
        <w:rPr>
          <w:rFonts w:ascii="Times New Roman" w:hAnsi="Times New Roman"/>
          <w:b/>
          <w:sz w:val="24"/>
          <w:szCs w:val="24"/>
          <w:u w:val="single"/>
        </w:rPr>
        <w:t xml:space="preserve"> nyilvántartott, természetben a</w:t>
      </w:r>
      <w:r w:rsidRPr="00862DE2">
        <w:rPr>
          <w:rFonts w:ascii="Times New Roman" w:hAnsi="Times New Roman"/>
          <w:b/>
          <w:sz w:val="24"/>
          <w:szCs w:val="24"/>
          <w:u w:val="single"/>
        </w:rPr>
        <w:t xml:space="preserve"> 1075 </w:t>
      </w:r>
      <w:proofErr w:type="gramStart"/>
      <w:r w:rsidRPr="00862DE2">
        <w:rPr>
          <w:rFonts w:ascii="Times New Roman" w:hAnsi="Times New Roman"/>
          <w:b/>
          <w:sz w:val="24"/>
          <w:szCs w:val="24"/>
          <w:u w:val="single"/>
        </w:rPr>
        <w:t>Budapest,</w:t>
      </w:r>
      <w:proofErr w:type="gramEnd"/>
      <w:r w:rsidRPr="00862DE2">
        <w:rPr>
          <w:rFonts w:ascii="Times New Roman" w:hAnsi="Times New Roman"/>
          <w:b/>
          <w:sz w:val="24"/>
          <w:szCs w:val="24"/>
          <w:u w:val="single"/>
        </w:rPr>
        <w:t xml:space="preserve"> VII. kerület Kazinczy utca 21. </w:t>
      </w:r>
      <w:r w:rsidRPr="00862DE2">
        <w:rPr>
          <w:rFonts w:ascii="Times New Roman" w:hAnsi="Times New Roman"/>
          <w:b/>
          <w:bCs/>
          <w:sz w:val="24"/>
          <w:szCs w:val="24"/>
          <w:u w:val="single"/>
        </w:rPr>
        <w:t>s</w:t>
      </w:r>
      <w:r w:rsidRPr="00862DE2">
        <w:rPr>
          <w:rFonts w:ascii="Times New Roman" w:hAnsi="Times New Roman"/>
          <w:b/>
          <w:sz w:val="24"/>
          <w:szCs w:val="24"/>
          <w:u w:val="single"/>
        </w:rPr>
        <w:t>zám alatti nem lakás céljára szolgáló helyiség tevékenységi körének kiegészítése tárgyában</w:t>
      </w:r>
    </w:p>
    <w:p w:rsidR="0014770A" w:rsidRPr="00862DE2" w:rsidRDefault="0014770A" w:rsidP="0014770A">
      <w:pPr>
        <w:widowControl w:val="0"/>
        <w:autoSpaceDE w:val="0"/>
        <w:autoSpaceDN w:val="0"/>
        <w:adjustRightInd w:val="0"/>
        <w:spacing w:after="0" w:line="240" w:lineRule="auto"/>
        <w:jc w:val="both"/>
        <w:rPr>
          <w:rFonts w:ascii="Times New Roman" w:hAnsi="Times New Roman"/>
          <w:b/>
          <w:bCs/>
          <w:sz w:val="24"/>
          <w:szCs w:val="24"/>
          <w:u w:val="single"/>
        </w:rPr>
      </w:pPr>
    </w:p>
    <w:p w:rsidR="0014770A" w:rsidRPr="00862DE2" w:rsidRDefault="0014770A" w:rsidP="0014770A">
      <w:pPr>
        <w:spacing w:after="120" w:line="240" w:lineRule="auto"/>
        <w:jc w:val="both"/>
        <w:rPr>
          <w:rFonts w:ascii="Times New Roman" w:hAnsi="Times New Roman"/>
          <w:sz w:val="24"/>
          <w:szCs w:val="24"/>
          <w:lang w:eastAsia="en-US"/>
        </w:rPr>
      </w:pPr>
      <w:proofErr w:type="gramStart"/>
      <w:r w:rsidRPr="00862DE2">
        <w:rPr>
          <w:rFonts w:ascii="Times New Roman" w:hAnsi="Times New Roman"/>
          <w:sz w:val="24"/>
          <w:szCs w:val="24"/>
          <w:lang w:eastAsia="en-US"/>
        </w:rPr>
        <w:t>Budapest Főváros VII. kerület Erzsébetváros Önkormányzata Képviselő-testülete Pénzügyi és Kerületfejlesz</w:t>
      </w:r>
      <w:r>
        <w:rPr>
          <w:rFonts w:ascii="Times New Roman" w:hAnsi="Times New Roman"/>
          <w:sz w:val="24"/>
          <w:szCs w:val="24"/>
          <w:lang w:eastAsia="en-US"/>
        </w:rPr>
        <w:t xml:space="preserve">tési Bizottsága úgy dönt, hogy </w:t>
      </w:r>
      <w:r w:rsidRPr="00862DE2">
        <w:rPr>
          <w:rFonts w:ascii="Times New Roman" w:hAnsi="Times New Roman"/>
          <w:b/>
          <w:sz w:val="24"/>
          <w:szCs w:val="24"/>
        </w:rPr>
        <w:t>nem járul hozzá</w:t>
      </w:r>
      <w:r w:rsidRPr="00862DE2">
        <w:rPr>
          <w:rFonts w:ascii="Times New Roman" w:hAnsi="Times New Roman"/>
          <w:sz w:val="24"/>
          <w:szCs w:val="24"/>
        </w:rPr>
        <w:t xml:space="preserve"> a </w:t>
      </w:r>
      <w:r w:rsidRPr="00862DE2">
        <w:rPr>
          <w:rFonts w:ascii="Times New Roman" w:hAnsi="Times New Roman" w:cs="Courier New"/>
          <w:b/>
          <w:sz w:val="24"/>
          <w:szCs w:val="24"/>
        </w:rPr>
        <w:t>34262</w:t>
      </w:r>
      <w:r w:rsidRPr="00862DE2">
        <w:rPr>
          <w:rFonts w:ascii="Times New Roman" w:hAnsi="Times New Roman"/>
          <w:b/>
          <w:sz w:val="24"/>
          <w:szCs w:val="24"/>
        </w:rPr>
        <w:t xml:space="preserve"> </w:t>
      </w:r>
      <w:r w:rsidRPr="00862DE2">
        <w:rPr>
          <w:rFonts w:ascii="Times New Roman" w:hAnsi="Times New Roman"/>
          <w:sz w:val="24"/>
          <w:szCs w:val="24"/>
        </w:rPr>
        <w:t>helyrajzi számon</w:t>
      </w:r>
      <w:r>
        <w:rPr>
          <w:rFonts w:ascii="Times New Roman" w:hAnsi="Times New Roman"/>
          <w:sz w:val="24"/>
          <w:szCs w:val="24"/>
        </w:rPr>
        <w:t xml:space="preserve"> nyilvántartott, természetben a</w:t>
      </w:r>
      <w:r w:rsidRPr="00862DE2">
        <w:rPr>
          <w:rFonts w:ascii="Times New Roman" w:hAnsi="Times New Roman"/>
          <w:sz w:val="24"/>
          <w:szCs w:val="24"/>
        </w:rPr>
        <w:t xml:space="preserve"> </w:t>
      </w:r>
      <w:r w:rsidRPr="00862DE2">
        <w:rPr>
          <w:rFonts w:ascii="Times New Roman" w:hAnsi="Times New Roman"/>
          <w:b/>
          <w:sz w:val="24"/>
          <w:szCs w:val="24"/>
        </w:rPr>
        <w:t xml:space="preserve">1075 Budapest, VII. kerület Kazinczy utca 21. </w:t>
      </w:r>
      <w:r w:rsidRPr="00862DE2">
        <w:rPr>
          <w:rFonts w:ascii="Times New Roman" w:hAnsi="Times New Roman"/>
          <w:sz w:val="24"/>
          <w:szCs w:val="24"/>
        </w:rPr>
        <w:t xml:space="preserve">szám alatti </w:t>
      </w:r>
      <w:r w:rsidRPr="00862DE2">
        <w:rPr>
          <w:rFonts w:ascii="Times New Roman" w:hAnsi="Times New Roman"/>
          <w:bCs/>
          <w:sz w:val="24"/>
          <w:szCs w:val="24"/>
        </w:rPr>
        <w:t>1190 + 641 m</w:t>
      </w:r>
      <w:r w:rsidRPr="00862DE2">
        <w:rPr>
          <w:rFonts w:ascii="Times New Roman" w:hAnsi="Times New Roman"/>
          <w:bCs/>
          <w:sz w:val="24"/>
          <w:szCs w:val="24"/>
          <w:vertAlign w:val="superscript"/>
        </w:rPr>
        <w:t>2</w:t>
      </w:r>
      <w:r w:rsidRPr="00862DE2">
        <w:rPr>
          <w:rFonts w:ascii="Times New Roman" w:hAnsi="Times New Roman"/>
          <w:b/>
          <w:sz w:val="24"/>
          <w:szCs w:val="24"/>
          <w:vertAlign w:val="superscript"/>
        </w:rPr>
        <w:t xml:space="preserve"> </w:t>
      </w:r>
      <w:r w:rsidRPr="00862DE2">
        <w:rPr>
          <w:rFonts w:ascii="Times New Roman" w:hAnsi="Times New Roman"/>
          <w:sz w:val="24"/>
          <w:szCs w:val="24"/>
        </w:rPr>
        <w:t xml:space="preserve">területű nem lakás céljára szolgáló helyiség  </w:t>
      </w:r>
      <w:proofErr w:type="spellStart"/>
      <w:r w:rsidRPr="00862DE2">
        <w:rPr>
          <w:rFonts w:ascii="Times New Roman" w:hAnsi="Times New Roman"/>
          <w:b/>
          <w:sz w:val="24"/>
          <w:szCs w:val="24"/>
        </w:rPr>
        <w:t>NeonGROUP</w:t>
      </w:r>
      <w:proofErr w:type="spellEnd"/>
      <w:r w:rsidRPr="00862DE2">
        <w:rPr>
          <w:rFonts w:ascii="Times New Roman" w:hAnsi="Times New Roman"/>
          <w:b/>
          <w:sz w:val="24"/>
          <w:szCs w:val="24"/>
        </w:rPr>
        <w:t xml:space="preserve"> Kft.</w:t>
      </w:r>
      <w:r w:rsidRPr="00862DE2">
        <w:rPr>
          <w:rFonts w:ascii="Times New Roman" w:hAnsi="Times New Roman"/>
          <w:sz w:val="24"/>
          <w:szCs w:val="24"/>
        </w:rPr>
        <w:t xml:space="preserve"> (székhely: 1051 Budapest, Zrínyi utca 4.; cégjegyzékszám:</w:t>
      </w:r>
      <w:r w:rsidRPr="00862DE2">
        <w:t xml:space="preserve"> </w:t>
      </w:r>
      <w:r w:rsidRPr="00862DE2">
        <w:rPr>
          <w:rFonts w:ascii="Times New Roman" w:hAnsi="Times New Roman"/>
          <w:sz w:val="24"/>
          <w:szCs w:val="24"/>
        </w:rPr>
        <w:t xml:space="preserve">01-09-999166; adószám: 24273688-2-41; képviseletre jogosult: </w:t>
      </w:r>
      <w:proofErr w:type="spellStart"/>
      <w:r w:rsidRPr="00862DE2">
        <w:rPr>
          <w:rFonts w:ascii="Times New Roman" w:hAnsi="Times New Roman"/>
          <w:sz w:val="24"/>
          <w:szCs w:val="24"/>
        </w:rPr>
        <w:t>Stergiopoulos</w:t>
      </w:r>
      <w:proofErr w:type="spellEnd"/>
      <w:r w:rsidRPr="00862DE2">
        <w:rPr>
          <w:rFonts w:ascii="Times New Roman" w:hAnsi="Times New Roman"/>
          <w:sz w:val="24"/>
          <w:szCs w:val="24"/>
        </w:rPr>
        <w:t xml:space="preserve"> </w:t>
      </w:r>
      <w:proofErr w:type="spellStart"/>
      <w:r w:rsidRPr="00862DE2">
        <w:rPr>
          <w:rFonts w:ascii="Times New Roman" w:hAnsi="Times New Roman"/>
          <w:sz w:val="24"/>
          <w:szCs w:val="24"/>
        </w:rPr>
        <w:t>Alexis</w:t>
      </w:r>
      <w:proofErr w:type="spellEnd"/>
      <w:r w:rsidRPr="00862DE2">
        <w:rPr>
          <w:rFonts w:ascii="Times New Roman" w:hAnsi="Times New Roman"/>
          <w:sz w:val="24"/>
          <w:szCs w:val="24"/>
        </w:rPr>
        <w:t xml:space="preserve"> </w:t>
      </w:r>
      <w:proofErr w:type="spellStart"/>
      <w:r w:rsidRPr="00862DE2">
        <w:rPr>
          <w:rFonts w:ascii="Times New Roman" w:hAnsi="Times New Roman"/>
          <w:sz w:val="24"/>
          <w:szCs w:val="24"/>
        </w:rPr>
        <w:t>Antonios</w:t>
      </w:r>
      <w:proofErr w:type="spellEnd"/>
      <w:r w:rsidRPr="00862DE2">
        <w:rPr>
          <w:rFonts w:ascii="Times New Roman" w:hAnsi="Times New Roman"/>
          <w:sz w:val="24"/>
          <w:szCs w:val="24"/>
        </w:rPr>
        <w:t xml:space="preserve"> ügyvezető, képviselet módja: önálló) részére a tevékenységi kör </w:t>
      </w:r>
      <w:r w:rsidRPr="00862DE2">
        <w:rPr>
          <w:rFonts w:ascii="Times New Roman" w:hAnsi="Times New Roman"/>
          <w:b/>
          <w:bCs/>
          <w:sz w:val="24"/>
          <w:szCs w:val="24"/>
        </w:rPr>
        <w:t>„</w:t>
      </w:r>
      <w:r w:rsidRPr="00862DE2">
        <w:rPr>
          <w:rFonts w:ascii="Times New Roman" w:hAnsi="Times New Roman"/>
          <w:b/>
          <w:sz w:val="24"/>
          <w:szCs w:val="24"/>
        </w:rPr>
        <w:t>kulturális és szolgáltató, minősítéssel rendelkező</w:t>
      </w:r>
      <w:proofErr w:type="gramEnd"/>
      <w:r w:rsidRPr="00862DE2">
        <w:rPr>
          <w:rFonts w:ascii="Times New Roman" w:hAnsi="Times New Roman"/>
          <w:b/>
          <w:sz w:val="24"/>
          <w:szCs w:val="24"/>
        </w:rPr>
        <w:t xml:space="preserve"> </w:t>
      </w:r>
      <w:proofErr w:type="gramStart"/>
      <w:r w:rsidRPr="00862DE2">
        <w:rPr>
          <w:rFonts w:ascii="Times New Roman" w:hAnsi="Times New Roman"/>
          <w:b/>
          <w:sz w:val="24"/>
          <w:szCs w:val="24"/>
        </w:rPr>
        <w:t>közösségi</w:t>
      </w:r>
      <w:proofErr w:type="gramEnd"/>
      <w:r w:rsidRPr="00862DE2">
        <w:rPr>
          <w:rFonts w:ascii="Times New Roman" w:hAnsi="Times New Roman"/>
          <w:b/>
          <w:sz w:val="24"/>
          <w:szCs w:val="24"/>
        </w:rPr>
        <w:t xml:space="preserve"> szálláshely</w:t>
      </w:r>
      <w:r w:rsidRPr="00862DE2">
        <w:rPr>
          <w:rFonts w:ascii="Times New Roman" w:hAnsi="Times New Roman"/>
          <w:b/>
          <w:bCs/>
          <w:sz w:val="24"/>
          <w:szCs w:val="24"/>
        </w:rPr>
        <w:t>”</w:t>
      </w:r>
      <w:r w:rsidRPr="00862DE2">
        <w:rPr>
          <w:rFonts w:ascii="Times New Roman" w:hAnsi="Times New Roman"/>
          <w:sz w:val="24"/>
          <w:szCs w:val="24"/>
        </w:rPr>
        <w:t xml:space="preserve"> </w:t>
      </w:r>
      <w:r w:rsidRPr="00862DE2">
        <w:rPr>
          <w:rFonts w:ascii="Times New Roman" w:hAnsi="Times New Roman"/>
          <w:b/>
          <w:bCs/>
          <w:sz w:val="24"/>
          <w:szCs w:val="24"/>
        </w:rPr>
        <w:t xml:space="preserve"> </w:t>
      </w:r>
      <w:r w:rsidRPr="00862DE2">
        <w:rPr>
          <w:rFonts w:ascii="Times New Roman" w:hAnsi="Times New Roman"/>
          <w:sz w:val="24"/>
          <w:szCs w:val="24"/>
        </w:rPr>
        <w:t>tevékenységre történő módosításához.</w:t>
      </w:r>
    </w:p>
    <w:p w:rsidR="0014770A" w:rsidRPr="00862DE2" w:rsidRDefault="0014770A" w:rsidP="0014770A">
      <w:pPr>
        <w:spacing w:after="120" w:line="240" w:lineRule="auto"/>
        <w:jc w:val="both"/>
        <w:rPr>
          <w:rFonts w:ascii="Times New Roman" w:hAnsi="Times New Roman"/>
          <w:b/>
          <w:sz w:val="24"/>
          <w:szCs w:val="24"/>
          <w:lang w:eastAsia="en-US"/>
        </w:rPr>
      </w:pPr>
    </w:p>
    <w:p w:rsidR="0014770A" w:rsidRPr="00862DE2" w:rsidRDefault="0014770A" w:rsidP="0014770A">
      <w:pPr>
        <w:spacing w:after="0" w:line="240" w:lineRule="auto"/>
        <w:jc w:val="both"/>
        <w:rPr>
          <w:rFonts w:ascii="Times New Roman" w:hAnsi="Times New Roman"/>
          <w:sz w:val="24"/>
          <w:szCs w:val="24"/>
        </w:rPr>
      </w:pPr>
      <w:r w:rsidRPr="00862DE2">
        <w:rPr>
          <w:rFonts w:ascii="Times New Roman" w:hAnsi="Times New Roman"/>
          <w:bCs/>
          <w:sz w:val="24"/>
          <w:szCs w:val="24"/>
          <w:u w:val="single"/>
        </w:rPr>
        <w:t>Felelős:</w:t>
      </w:r>
      <w:r w:rsidRPr="00862DE2">
        <w:rPr>
          <w:rFonts w:ascii="Times New Roman" w:hAnsi="Times New Roman"/>
          <w:sz w:val="24"/>
          <w:szCs w:val="24"/>
        </w:rPr>
        <w:tab/>
      </w:r>
      <w:proofErr w:type="spellStart"/>
      <w:r w:rsidRPr="00862DE2">
        <w:rPr>
          <w:rFonts w:ascii="Times New Roman" w:hAnsi="Times New Roman"/>
          <w:sz w:val="24"/>
          <w:szCs w:val="24"/>
        </w:rPr>
        <w:t>Niedermüller</w:t>
      </w:r>
      <w:proofErr w:type="spellEnd"/>
      <w:r w:rsidRPr="00862DE2">
        <w:rPr>
          <w:rFonts w:ascii="Times New Roman" w:hAnsi="Times New Roman"/>
          <w:sz w:val="24"/>
          <w:szCs w:val="24"/>
        </w:rPr>
        <w:t xml:space="preserve"> Péter polgármester</w:t>
      </w:r>
    </w:p>
    <w:p w:rsidR="0014770A" w:rsidRPr="00862DE2" w:rsidRDefault="0014770A" w:rsidP="0014770A">
      <w:pPr>
        <w:widowControl w:val="0"/>
        <w:autoSpaceDE w:val="0"/>
        <w:autoSpaceDN w:val="0"/>
        <w:adjustRightInd w:val="0"/>
        <w:spacing w:after="0" w:line="240" w:lineRule="auto"/>
        <w:rPr>
          <w:rFonts w:ascii="Times New Roman" w:hAnsi="Times New Roman"/>
          <w:sz w:val="24"/>
          <w:szCs w:val="24"/>
        </w:rPr>
      </w:pPr>
      <w:r w:rsidRPr="00862DE2">
        <w:rPr>
          <w:rFonts w:ascii="Times New Roman" w:hAnsi="Times New Roman"/>
          <w:bCs/>
          <w:sz w:val="24"/>
          <w:szCs w:val="24"/>
          <w:u w:val="single"/>
        </w:rPr>
        <w:t>Határidő</w:t>
      </w:r>
      <w:proofErr w:type="gramStart"/>
      <w:r w:rsidRPr="00862DE2">
        <w:rPr>
          <w:rFonts w:ascii="Times New Roman" w:hAnsi="Times New Roman"/>
          <w:bCs/>
          <w:sz w:val="24"/>
          <w:szCs w:val="24"/>
          <w:u w:val="single"/>
        </w:rPr>
        <w:t>:</w:t>
      </w:r>
      <w:r w:rsidRPr="00862DE2">
        <w:rPr>
          <w:rFonts w:ascii="Times New Roman" w:hAnsi="Times New Roman"/>
          <w:sz w:val="24"/>
          <w:szCs w:val="24"/>
        </w:rPr>
        <w:t xml:space="preserve">        2025.</w:t>
      </w:r>
      <w:proofErr w:type="gramEnd"/>
      <w:r w:rsidRPr="00862DE2">
        <w:rPr>
          <w:rFonts w:ascii="Times New Roman" w:hAnsi="Times New Roman"/>
          <w:sz w:val="24"/>
          <w:szCs w:val="24"/>
        </w:rPr>
        <w:t xml:space="preserve"> október 6.</w:t>
      </w:r>
    </w:p>
    <w:p w:rsidR="0014770A" w:rsidRDefault="0014770A" w:rsidP="00AB3D15">
      <w:pPr>
        <w:spacing w:after="0" w:line="240" w:lineRule="auto"/>
        <w:jc w:val="center"/>
        <w:rPr>
          <w:rFonts w:ascii="Times New Roman" w:hAnsi="Times New Roman"/>
          <w:b/>
          <w:bCs/>
          <w:color w:val="010101"/>
          <w:sz w:val="24"/>
          <w:szCs w:val="24"/>
        </w:rPr>
      </w:pPr>
    </w:p>
    <w:p w:rsidR="0025305E" w:rsidRPr="00A66E93" w:rsidRDefault="0025305E" w:rsidP="0025305E">
      <w:pPr>
        <w:widowControl w:val="0"/>
        <w:autoSpaceDE w:val="0"/>
        <w:autoSpaceDN w:val="0"/>
        <w:adjustRightInd w:val="0"/>
        <w:spacing w:after="0" w:line="240" w:lineRule="auto"/>
        <w:jc w:val="both"/>
        <w:rPr>
          <w:rFonts w:ascii="Times New Roman" w:hAnsi="Times New Roman"/>
          <w:b/>
          <w:bCs/>
          <w:sz w:val="24"/>
          <w:szCs w:val="24"/>
          <w:u w:val="single"/>
        </w:rPr>
      </w:pPr>
    </w:p>
    <w:p w:rsidR="00862DE2" w:rsidRPr="00862DE2" w:rsidRDefault="0014770A" w:rsidP="00862DE2">
      <w:pPr>
        <w:spacing w:after="0" w:line="240" w:lineRule="auto"/>
        <w:jc w:val="center"/>
        <w:rPr>
          <w:rFonts w:ascii="Times New Roman" w:hAnsi="Times New Roman"/>
          <w:b/>
          <w:bCs/>
          <w:color w:val="010101"/>
          <w:sz w:val="24"/>
          <w:szCs w:val="24"/>
        </w:rPr>
      </w:pPr>
      <w:r>
        <w:rPr>
          <w:rFonts w:ascii="Times New Roman" w:hAnsi="Times New Roman"/>
          <w:b/>
          <w:bCs/>
          <w:color w:val="010101"/>
          <w:sz w:val="24"/>
          <w:szCs w:val="24"/>
        </w:rPr>
        <w:t>B</w:t>
      </w:r>
      <w:r w:rsidR="00862DE2" w:rsidRPr="00862DE2">
        <w:rPr>
          <w:rFonts w:ascii="Times New Roman" w:hAnsi="Times New Roman"/>
          <w:b/>
          <w:bCs/>
          <w:color w:val="010101"/>
          <w:sz w:val="24"/>
          <w:szCs w:val="24"/>
        </w:rPr>
        <w:t>.</w:t>
      </w:r>
    </w:p>
    <w:p w:rsidR="00862DE2" w:rsidRPr="00862DE2" w:rsidRDefault="00862DE2" w:rsidP="00862DE2">
      <w:pPr>
        <w:widowControl w:val="0"/>
        <w:autoSpaceDE w:val="0"/>
        <w:autoSpaceDN w:val="0"/>
        <w:adjustRightInd w:val="0"/>
        <w:spacing w:after="0" w:line="240" w:lineRule="auto"/>
        <w:jc w:val="both"/>
        <w:rPr>
          <w:rFonts w:ascii="Times New Roman" w:hAnsi="Times New Roman"/>
          <w:b/>
          <w:bCs/>
          <w:sz w:val="24"/>
          <w:szCs w:val="24"/>
          <w:u w:val="single"/>
        </w:rPr>
      </w:pPr>
    </w:p>
    <w:p w:rsidR="00862DE2" w:rsidRPr="00862DE2" w:rsidRDefault="00862DE2" w:rsidP="00862DE2">
      <w:pPr>
        <w:widowControl w:val="0"/>
        <w:autoSpaceDE w:val="0"/>
        <w:autoSpaceDN w:val="0"/>
        <w:adjustRightInd w:val="0"/>
        <w:spacing w:after="0" w:line="240" w:lineRule="auto"/>
        <w:jc w:val="both"/>
        <w:rPr>
          <w:rFonts w:ascii="Times New Roman" w:hAnsi="Times New Roman"/>
          <w:b/>
          <w:sz w:val="24"/>
          <w:szCs w:val="24"/>
          <w:u w:val="single"/>
        </w:rPr>
      </w:pPr>
      <w:r w:rsidRPr="00862DE2">
        <w:rPr>
          <w:rFonts w:ascii="Times New Roman" w:hAnsi="Times New Roman"/>
          <w:b/>
          <w:bCs/>
          <w:sz w:val="24"/>
          <w:szCs w:val="24"/>
          <w:u w:val="single"/>
        </w:rPr>
        <w:t>Budapest Főváros VII. kerület Erzsébetváros Önkormányzata Képviselő-testülete Pénzügyi és Kerületfejlesztési Bizottsága</w:t>
      </w:r>
      <w:proofErr w:type="gramStart"/>
      <w:r w:rsidRPr="00862DE2">
        <w:rPr>
          <w:rFonts w:ascii="Times New Roman" w:hAnsi="Times New Roman"/>
          <w:b/>
          <w:bCs/>
          <w:color w:val="010101"/>
          <w:sz w:val="24"/>
          <w:szCs w:val="24"/>
          <w:u w:val="single"/>
        </w:rPr>
        <w:t>.....</w:t>
      </w:r>
      <w:proofErr w:type="gramEnd"/>
      <w:r w:rsidRPr="00862DE2">
        <w:rPr>
          <w:rFonts w:ascii="Times New Roman" w:hAnsi="Times New Roman"/>
          <w:b/>
          <w:sz w:val="24"/>
          <w:szCs w:val="24"/>
          <w:u w:val="single"/>
        </w:rPr>
        <w:t xml:space="preserve">/2025. (X. 06.) </w:t>
      </w:r>
      <w:r w:rsidRPr="00862DE2">
        <w:rPr>
          <w:rFonts w:ascii="Times New Roman" w:hAnsi="Times New Roman"/>
          <w:b/>
          <w:color w:val="010101"/>
          <w:sz w:val="24"/>
          <w:szCs w:val="24"/>
          <w:u w:val="single"/>
        </w:rPr>
        <w:t>határozat</w:t>
      </w:r>
      <w:r w:rsidRPr="00862DE2">
        <w:rPr>
          <w:rFonts w:ascii="Times New Roman" w:hAnsi="Times New Roman"/>
          <w:b/>
          <w:sz w:val="24"/>
          <w:szCs w:val="24"/>
          <w:u w:val="single"/>
        </w:rPr>
        <w:t xml:space="preserve">a a </w:t>
      </w:r>
      <w:r w:rsidRPr="000532CA">
        <w:rPr>
          <w:rFonts w:ascii="Times New Roman" w:hAnsi="Times New Roman"/>
          <w:b/>
          <w:sz w:val="24"/>
          <w:u w:val="single"/>
        </w:rPr>
        <w:t xml:space="preserve">34262 </w:t>
      </w:r>
      <w:r w:rsidRPr="000532CA">
        <w:rPr>
          <w:rFonts w:ascii="Times New Roman" w:hAnsi="Times New Roman"/>
          <w:b/>
          <w:sz w:val="24"/>
          <w:szCs w:val="24"/>
          <w:u w:val="single"/>
        </w:rPr>
        <w:t>helyrajzi</w:t>
      </w:r>
      <w:r w:rsidRPr="00862DE2">
        <w:rPr>
          <w:rFonts w:ascii="Times New Roman" w:hAnsi="Times New Roman"/>
          <w:b/>
          <w:sz w:val="24"/>
          <w:szCs w:val="24"/>
          <w:u w:val="single"/>
        </w:rPr>
        <w:t xml:space="preserve"> számon</w:t>
      </w:r>
      <w:r w:rsidR="000532CA">
        <w:rPr>
          <w:rFonts w:ascii="Times New Roman" w:hAnsi="Times New Roman"/>
          <w:b/>
          <w:sz w:val="24"/>
          <w:szCs w:val="24"/>
          <w:u w:val="single"/>
        </w:rPr>
        <w:t xml:space="preserve"> nyilvántartott, természetben a</w:t>
      </w:r>
      <w:r w:rsidRPr="00862DE2">
        <w:rPr>
          <w:rFonts w:ascii="Times New Roman" w:hAnsi="Times New Roman"/>
          <w:b/>
          <w:sz w:val="24"/>
          <w:szCs w:val="24"/>
          <w:u w:val="single"/>
        </w:rPr>
        <w:t xml:space="preserve"> 1075 </w:t>
      </w:r>
      <w:proofErr w:type="gramStart"/>
      <w:r w:rsidRPr="00862DE2">
        <w:rPr>
          <w:rFonts w:ascii="Times New Roman" w:hAnsi="Times New Roman"/>
          <w:b/>
          <w:sz w:val="24"/>
          <w:szCs w:val="24"/>
          <w:u w:val="single"/>
        </w:rPr>
        <w:t>Budapest,</w:t>
      </w:r>
      <w:proofErr w:type="gramEnd"/>
      <w:r w:rsidRPr="00862DE2">
        <w:rPr>
          <w:rFonts w:ascii="Times New Roman" w:hAnsi="Times New Roman"/>
          <w:b/>
          <w:sz w:val="24"/>
          <w:szCs w:val="24"/>
          <w:u w:val="single"/>
        </w:rPr>
        <w:t xml:space="preserve"> VII. kerület Kazinczy utca 21. </w:t>
      </w:r>
      <w:r w:rsidRPr="00862DE2">
        <w:rPr>
          <w:rFonts w:ascii="Times New Roman" w:hAnsi="Times New Roman"/>
          <w:b/>
          <w:bCs/>
          <w:sz w:val="24"/>
          <w:szCs w:val="24"/>
          <w:u w:val="single"/>
        </w:rPr>
        <w:t>s</w:t>
      </w:r>
      <w:r w:rsidRPr="00862DE2">
        <w:rPr>
          <w:rFonts w:ascii="Times New Roman" w:hAnsi="Times New Roman"/>
          <w:b/>
          <w:sz w:val="24"/>
          <w:szCs w:val="24"/>
          <w:u w:val="single"/>
        </w:rPr>
        <w:t>zám alatti nem lakás céljára szolgáló helyiség tevékenységi körének kiegészítése tárgyában</w:t>
      </w:r>
    </w:p>
    <w:p w:rsidR="00862DE2" w:rsidRPr="00862DE2" w:rsidRDefault="00862DE2" w:rsidP="00862DE2">
      <w:pPr>
        <w:widowControl w:val="0"/>
        <w:autoSpaceDE w:val="0"/>
        <w:autoSpaceDN w:val="0"/>
        <w:adjustRightInd w:val="0"/>
        <w:spacing w:after="0" w:line="240" w:lineRule="auto"/>
        <w:jc w:val="both"/>
        <w:rPr>
          <w:rFonts w:ascii="Times New Roman" w:hAnsi="Times New Roman"/>
          <w:b/>
          <w:bCs/>
          <w:sz w:val="24"/>
          <w:szCs w:val="24"/>
          <w:u w:val="single"/>
        </w:rPr>
      </w:pPr>
    </w:p>
    <w:p w:rsidR="00862DE2" w:rsidRPr="00862DE2" w:rsidRDefault="00862DE2" w:rsidP="00862DE2">
      <w:pPr>
        <w:spacing w:after="120" w:line="240" w:lineRule="auto"/>
        <w:jc w:val="both"/>
        <w:rPr>
          <w:rFonts w:ascii="Times New Roman" w:hAnsi="Times New Roman"/>
          <w:sz w:val="24"/>
          <w:szCs w:val="24"/>
          <w:lang w:eastAsia="en-US"/>
        </w:rPr>
      </w:pPr>
      <w:r w:rsidRPr="00862DE2">
        <w:rPr>
          <w:rFonts w:ascii="Times New Roman" w:hAnsi="Times New Roman"/>
          <w:sz w:val="24"/>
          <w:szCs w:val="24"/>
          <w:lang w:eastAsia="en-US"/>
        </w:rPr>
        <w:t xml:space="preserve">Budapest Főváros VII. kerület Erzsébetváros Önkormányzata Képviselő-testülete Pénzügyi és Kerületfejlesztési Bizottsága úgy dönt, hogy: </w:t>
      </w:r>
    </w:p>
    <w:p w:rsidR="00862DE2" w:rsidRPr="00862DE2" w:rsidRDefault="00862DE2" w:rsidP="00862DE2">
      <w:pPr>
        <w:autoSpaceDE w:val="0"/>
        <w:spacing w:after="120" w:line="240" w:lineRule="auto"/>
        <w:jc w:val="both"/>
        <w:rPr>
          <w:rFonts w:ascii="Times New Roman" w:hAnsi="Times New Roman"/>
          <w:sz w:val="24"/>
          <w:szCs w:val="24"/>
        </w:rPr>
      </w:pPr>
      <w:proofErr w:type="gramStart"/>
      <w:r w:rsidRPr="00862DE2">
        <w:rPr>
          <w:rFonts w:ascii="Times New Roman" w:hAnsi="Times New Roman"/>
          <w:b/>
          <w:sz w:val="24"/>
          <w:szCs w:val="24"/>
        </w:rPr>
        <w:t>1. hozzájárul</w:t>
      </w:r>
      <w:r w:rsidRPr="00862DE2">
        <w:rPr>
          <w:rFonts w:ascii="Times New Roman" w:hAnsi="Times New Roman"/>
          <w:sz w:val="24"/>
          <w:szCs w:val="24"/>
        </w:rPr>
        <w:t xml:space="preserve"> a </w:t>
      </w:r>
      <w:r w:rsidRPr="00862DE2">
        <w:rPr>
          <w:rFonts w:ascii="Times New Roman" w:hAnsi="Times New Roman" w:cs="Courier New"/>
          <w:b/>
          <w:sz w:val="24"/>
          <w:szCs w:val="24"/>
        </w:rPr>
        <w:t>34262</w:t>
      </w:r>
      <w:r w:rsidRPr="00862DE2">
        <w:rPr>
          <w:rFonts w:ascii="Times New Roman" w:hAnsi="Times New Roman"/>
          <w:b/>
          <w:sz w:val="24"/>
          <w:szCs w:val="24"/>
        </w:rPr>
        <w:t xml:space="preserve"> </w:t>
      </w:r>
      <w:r w:rsidRPr="00862DE2">
        <w:rPr>
          <w:rFonts w:ascii="Times New Roman" w:hAnsi="Times New Roman"/>
          <w:sz w:val="24"/>
          <w:szCs w:val="24"/>
        </w:rPr>
        <w:t>helyrajzi számon</w:t>
      </w:r>
      <w:r w:rsidR="000532CA">
        <w:rPr>
          <w:rFonts w:ascii="Times New Roman" w:hAnsi="Times New Roman"/>
          <w:sz w:val="24"/>
          <w:szCs w:val="24"/>
        </w:rPr>
        <w:t xml:space="preserve"> nyilvántartott, természetben a</w:t>
      </w:r>
      <w:r w:rsidRPr="00862DE2">
        <w:rPr>
          <w:rFonts w:ascii="Times New Roman" w:hAnsi="Times New Roman"/>
          <w:sz w:val="24"/>
          <w:szCs w:val="24"/>
        </w:rPr>
        <w:t xml:space="preserve"> </w:t>
      </w:r>
      <w:r w:rsidRPr="00862DE2">
        <w:rPr>
          <w:rFonts w:ascii="Times New Roman" w:hAnsi="Times New Roman"/>
          <w:b/>
          <w:sz w:val="24"/>
          <w:szCs w:val="24"/>
        </w:rPr>
        <w:t xml:space="preserve">1075 Budapest, VII. kerület Kazinczy utca 21. </w:t>
      </w:r>
      <w:r w:rsidRPr="00862DE2">
        <w:rPr>
          <w:rFonts w:ascii="Times New Roman" w:hAnsi="Times New Roman"/>
          <w:sz w:val="24"/>
          <w:szCs w:val="24"/>
        </w:rPr>
        <w:t xml:space="preserve">szám alatti </w:t>
      </w:r>
      <w:r w:rsidRPr="00862DE2">
        <w:rPr>
          <w:rFonts w:ascii="Times New Roman" w:hAnsi="Times New Roman"/>
          <w:bCs/>
          <w:sz w:val="24"/>
          <w:szCs w:val="24"/>
        </w:rPr>
        <w:t>1190 + 641 m</w:t>
      </w:r>
      <w:r w:rsidRPr="00862DE2">
        <w:rPr>
          <w:rFonts w:ascii="Times New Roman" w:hAnsi="Times New Roman"/>
          <w:bCs/>
          <w:sz w:val="24"/>
          <w:szCs w:val="24"/>
          <w:vertAlign w:val="superscript"/>
        </w:rPr>
        <w:t>2</w:t>
      </w:r>
      <w:r w:rsidRPr="00862DE2">
        <w:rPr>
          <w:rFonts w:ascii="Times New Roman" w:hAnsi="Times New Roman"/>
          <w:b/>
          <w:sz w:val="24"/>
          <w:szCs w:val="24"/>
          <w:vertAlign w:val="superscript"/>
        </w:rPr>
        <w:t xml:space="preserve"> </w:t>
      </w:r>
      <w:r w:rsidRPr="00862DE2">
        <w:rPr>
          <w:rFonts w:ascii="Times New Roman" w:hAnsi="Times New Roman"/>
          <w:sz w:val="24"/>
          <w:szCs w:val="24"/>
        </w:rPr>
        <w:t xml:space="preserve">területű nem lakás céljára szolgáló helyiség  </w:t>
      </w:r>
      <w:proofErr w:type="spellStart"/>
      <w:r w:rsidRPr="00862DE2">
        <w:rPr>
          <w:rFonts w:ascii="Times New Roman" w:hAnsi="Times New Roman"/>
          <w:b/>
          <w:sz w:val="24"/>
          <w:szCs w:val="24"/>
        </w:rPr>
        <w:t>NeonGROUP</w:t>
      </w:r>
      <w:proofErr w:type="spellEnd"/>
      <w:r w:rsidRPr="00862DE2">
        <w:rPr>
          <w:rFonts w:ascii="Times New Roman" w:hAnsi="Times New Roman"/>
          <w:b/>
          <w:sz w:val="24"/>
          <w:szCs w:val="24"/>
        </w:rPr>
        <w:t xml:space="preserve"> Kft.</w:t>
      </w:r>
      <w:r w:rsidRPr="00862DE2">
        <w:rPr>
          <w:rFonts w:ascii="Times New Roman" w:hAnsi="Times New Roman"/>
          <w:sz w:val="24"/>
          <w:szCs w:val="24"/>
        </w:rPr>
        <w:t xml:space="preserve"> (székhely: 1051 Budapest, Zrínyi utca 4.; cégjegyzékszám:</w:t>
      </w:r>
      <w:r w:rsidRPr="00862DE2">
        <w:t xml:space="preserve"> </w:t>
      </w:r>
      <w:r w:rsidRPr="00862DE2">
        <w:rPr>
          <w:rFonts w:ascii="Times New Roman" w:hAnsi="Times New Roman"/>
          <w:sz w:val="24"/>
          <w:szCs w:val="24"/>
        </w:rPr>
        <w:t xml:space="preserve">01-09-999166; adószám: 24273688-2-41; képviseletre jogosult: </w:t>
      </w:r>
      <w:proofErr w:type="spellStart"/>
      <w:r w:rsidRPr="00862DE2">
        <w:rPr>
          <w:rFonts w:ascii="Times New Roman" w:hAnsi="Times New Roman"/>
          <w:sz w:val="24"/>
          <w:szCs w:val="24"/>
        </w:rPr>
        <w:t>Stergiopoulos</w:t>
      </w:r>
      <w:proofErr w:type="spellEnd"/>
      <w:r w:rsidRPr="00862DE2">
        <w:rPr>
          <w:rFonts w:ascii="Times New Roman" w:hAnsi="Times New Roman"/>
          <w:sz w:val="24"/>
          <w:szCs w:val="24"/>
        </w:rPr>
        <w:t xml:space="preserve"> </w:t>
      </w:r>
      <w:proofErr w:type="spellStart"/>
      <w:r w:rsidRPr="00862DE2">
        <w:rPr>
          <w:rFonts w:ascii="Times New Roman" w:hAnsi="Times New Roman"/>
          <w:sz w:val="24"/>
          <w:szCs w:val="24"/>
        </w:rPr>
        <w:t>Alexis</w:t>
      </w:r>
      <w:proofErr w:type="spellEnd"/>
      <w:r w:rsidRPr="00862DE2">
        <w:rPr>
          <w:rFonts w:ascii="Times New Roman" w:hAnsi="Times New Roman"/>
          <w:sz w:val="24"/>
          <w:szCs w:val="24"/>
        </w:rPr>
        <w:t xml:space="preserve"> </w:t>
      </w:r>
      <w:proofErr w:type="spellStart"/>
      <w:r w:rsidRPr="00862DE2">
        <w:rPr>
          <w:rFonts w:ascii="Times New Roman" w:hAnsi="Times New Roman"/>
          <w:sz w:val="24"/>
          <w:szCs w:val="24"/>
        </w:rPr>
        <w:t>Antonios</w:t>
      </w:r>
      <w:proofErr w:type="spellEnd"/>
      <w:r w:rsidRPr="00862DE2">
        <w:rPr>
          <w:rFonts w:ascii="Times New Roman" w:hAnsi="Times New Roman"/>
          <w:sz w:val="24"/>
          <w:szCs w:val="24"/>
        </w:rPr>
        <w:t xml:space="preserve"> ügyvezető, képviselet módja: önálló) részére a tevékenységi kör </w:t>
      </w:r>
      <w:r w:rsidRPr="00862DE2">
        <w:rPr>
          <w:rFonts w:ascii="Times New Roman" w:hAnsi="Times New Roman"/>
          <w:b/>
          <w:bCs/>
          <w:sz w:val="24"/>
          <w:szCs w:val="24"/>
        </w:rPr>
        <w:t>„</w:t>
      </w:r>
      <w:r w:rsidRPr="00862DE2">
        <w:rPr>
          <w:rFonts w:ascii="Times New Roman" w:hAnsi="Times New Roman"/>
          <w:b/>
          <w:sz w:val="24"/>
          <w:szCs w:val="24"/>
        </w:rPr>
        <w:t>kulturális és szolgáltató, minősítéssel rendelkező közösségi szálláshely</w:t>
      </w:r>
      <w:r w:rsidRPr="00862DE2">
        <w:rPr>
          <w:rFonts w:ascii="Times New Roman" w:hAnsi="Times New Roman"/>
          <w:b/>
          <w:bCs/>
          <w:sz w:val="24"/>
          <w:szCs w:val="24"/>
        </w:rPr>
        <w:t>”</w:t>
      </w:r>
      <w:r w:rsidRPr="00862DE2">
        <w:rPr>
          <w:rFonts w:ascii="Times New Roman" w:hAnsi="Times New Roman"/>
          <w:sz w:val="24"/>
          <w:szCs w:val="24"/>
        </w:rPr>
        <w:t xml:space="preserve"> </w:t>
      </w:r>
      <w:r w:rsidRPr="00862DE2">
        <w:rPr>
          <w:rFonts w:ascii="Times New Roman" w:hAnsi="Times New Roman"/>
          <w:b/>
          <w:bCs/>
          <w:sz w:val="24"/>
          <w:szCs w:val="24"/>
        </w:rPr>
        <w:t xml:space="preserve"> </w:t>
      </w:r>
      <w:r w:rsidRPr="00862DE2">
        <w:rPr>
          <w:rFonts w:ascii="Times New Roman" w:hAnsi="Times New Roman"/>
          <w:sz w:val="24"/>
          <w:szCs w:val="24"/>
        </w:rPr>
        <w:t>tevékenységre történő módosításához.</w:t>
      </w:r>
      <w:proofErr w:type="gramEnd"/>
    </w:p>
    <w:p w:rsidR="00862DE2" w:rsidRPr="00862DE2" w:rsidRDefault="00862DE2" w:rsidP="00862DE2">
      <w:pPr>
        <w:spacing w:after="0" w:line="240" w:lineRule="auto"/>
        <w:ind w:left="284"/>
        <w:jc w:val="both"/>
        <w:rPr>
          <w:rFonts w:ascii="Times New Roman" w:hAnsi="Times New Roman"/>
          <w:sz w:val="24"/>
          <w:szCs w:val="24"/>
          <w:u w:val="single"/>
          <w:lang w:eastAsia="en-US"/>
        </w:rPr>
      </w:pPr>
      <w:r w:rsidRPr="00862DE2">
        <w:rPr>
          <w:rFonts w:ascii="Times New Roman" w:hAnsi="Times New Roman"/>
          <w:sz w:val="24"/>
          <w:szCs w:val="24"/>
          <w:u w:val="single"/>
          <w:lang w:eastAsia="en-US"/>
        </w:rPr>
        <w:t xml:space="preserve">Bérleti díjfizetési kötelezettsége az alábbi: </w:t>
      </w:r>
    </w:p>
    <w:p w:rsidR="00862DE2" w:rsidRPr="00862DE2" w:rsidRDefault="00862DE2" w:rsidP="00862DE2">
      <w:pPr>
        <w:widowControl w:val="0"/>
        <w:suppressAutoHyphens/>
        <w:autoSpaceDE w:val="0"/>
        <w:spacing w:after="0" w:line="240" w:lineRule="auto"/>
        <w:ind w:left="284"/>
        <w:jc w:val="both"/>
        <w:rPr>
          <w:rFonts w:ascii="Times New Roman" w:hAnsi="Times New Roman"/>
          <w:sz w:val="24"/>
          <w:szCs w:val="24"/>
        </w:rPr>
      </w:pPr>
      <w:r w:rsidRPr="00862DE2">
        <w:rPr>
          <w:rFonts w:ascii="Times New Roman" w:hAnsi="Times New Roman"/>
          <w:sz w:val="24"/>
          <w:szCs w:val="24"/>
        </w:rPr>
        <w:t>1190 + 641 m</w:t>
      </w:r>
      <w:r w:rsidRPr="00862DE2">
        <w:rPr>
          <w:rFonts w:ascii="Times New Roman" w:hAnsi="Times New Roman"/>
          <w:sz w:val="24"/>
          <w:szCs w:val="24"/>
          <w:vertAlign w:val="superscript"/>
        </w:rPr>
        <w:t>2</w:t>
      </w:r>
      <w:r w:rsidRPr="00862DE2">
        <w:rPr>
          <w:rFonts w:ascii="Times New Roman" w:hAnsi="Times New Roman"/>
          <w:sz w:val="24"/>
          <w:szCs w:val="24"/>
        </w:rPr>
        <w:t xml:space="preserve"> „C” épületre vonatkozóan</w:t>
      </w:r>
    </w:p>
    <w:p w:rsidR="00862DE2" w:rsidRPr="00862DE2" w:rsidRDefault="00862DE2" w:rsidP="00862DE2">
      <w:pPr>
        <w:spacing w:after="0" w:line="240" w:lineRule="auto"/>
        <w:ind w:left="284"/>
        <w:rPr>
          <w:rFonts w:ascii="Times New Roman" w:hAnsi="Times New Roman"/>
          <w:sz w:val="24"/>
          <w:szCs w:val="24"/>
          <w:lang w:eastAsia="en-US"/>
        </w:rPr>
      </w:pPr>
      <w:r w:rsidRPr="00862DE2">
        <w:rPr>
          <w:rFonts w:ascii="Times New Roman" w:hAnsi="Times New Roman"/>
          <w:b/>
          <w:bCs/>
          <w:sz w:val="24"/>
          <w:szCs w:val="24"/>
          <w:lang w:eastAsia="en-US"/>
        </w:rPr>
        <w:t>2. 471. 850,</w:t>
      </w:r>
      <w:r w:rsidRPr="00862DE2">
        <w:rPr>
          <w:rFonts w:ascii="Times New Roman" w:hAnsi="Times New Roman"/>
          <w:b/>
          <w:sz w:val="24"/>
          <w:szCs w:val="24"/>
          <w:lang w:eastAsia="en-US"/>
        </w:rPr>
        <w:t xml:space="preserve">- Ft/hó + ÁFA </w:t>
      </w:r>
      <w:r w:rsidRPr="00862DE2">
        <w:rPr>
          <w:rFonts w:ascii="Times New Roman" w:hAnsi="Times New Roman"/>
          <w:bCs/>
          <w:sz w:val="24"/>
          <w:szCs w:val="24"/>
          <w:lang w:eastAsia="en-US"/>
        </w:rPr>
        <w:t>(1. 350</w:t>
      </w:r>
      <w:r w:rsidRPr="00862DE2">
        <w:rPr>
          <w:rFonts w:ascii="Times New Roman" w:hAnsi="Times New Roman"/>
          <w:sz w:val="24"/>
          <w:szCs w:val="24"/>
          <w:lang w:eastAsia="en-US"/>
        </w:rPr>
        <w:t>,- Ft/m</w:t>
      </w:r>
      <w:r w:rsidRPr="00862DE2">
        <w:rPr>
          <w:rFonts w:ascii="Times New Roman" w:hAnsi="Times New Roman"/>
          <w:sz w:val="24"/>
          <w:szCs w:val="24"/>
          <w:vertAlign w:val="superscript"/>
          <w:lang w:eastAsia="en-US"/>
        </w:rPr>
        <w:t>2</w:t>
      </w:r>
      <w:r w:rsidRPr="00862DE2">
        <w:rPr>
          <w:rFonts w:ascii="Times New Roman" w:hAnsi="Times New Roman"/>
          <w:sz w:val="24"/>
          <w:szCs w:val="24"/>
          <w:lang w:eastAsia="en-US"/>
        </w:rPr>
        <w:t>/hó + ÁFA),</w:t>
      </w:r>
    </w:p>
    <w:p w:rsidR="00862DE2" w:rsidRPr="00862DE2" w:rsidRDefault="00862DE2" w:rsidP="00862DE2">
      <w:pPr>
        <w:autoSpaceDE w:val="0"/>
        <w:spacing w:after="120" w:line="240" w:lineRule="auto"/>
        <w:ind w:firstLine="284"/>
        <w:jc w:val="both"/>
        <w:rPr>
          <w:rFonts w:ascii="Times New Roman" w:hAnsi="Times New Roman"/>
          <w:color w:val="FF0000"/>
          <w:sz w:val="24"/>
          <w:szCs w:val="24"/>
        </w:rPr>
      </w:pPr>
      <w:proofErr w:type="gramStart"/>
      <w:r w:rsidRPr="00862DE2">
        <w:rPr>
          <w:rFonts w:ascii="Times New Roman" w:hAnsi="Times New Roman"/>
          <w:color w:val="000000"/>
          <w:sz w:val="24"/>
          <w:szCs w:val="24"/>
        </w:rPr>
        <w:t>mely</w:t>
      </w:r>
      <w:proofErr w:type="gramEnd"/>
      <w:r w:rsidRPr="00862DE2">
        <w:rPr>
          <w:rFonts w:ascii="Times New Roman" w:hAnsi="Times New Roman"/>
          <w:color w:val="000000"/>
          <w:sz w:val="24"/>
          <w:szCs w:val="24"/>
        </w:rPr>
        <w:t xml:space="preserve"> összeg évente a KSH által megállapított infláció mértékével emelkedik</w:t>
      </w:r>
    </w:p>
    <w:p w:rsidR="00862DE2" w:rsidRPr="00862DE2" w:rsidRDefault="00862DE2" w:rsidP="00862DE2">
      <w:pPr>
        <w:spacing w:after="120" w:line="240" w:lineRule="auto"/>
        <w:jc w:val="both"/>
        <w:rPr>
          <w:rFonts w:ascii="Times New Roman" w:hAnsi="Times New Roman"/>
          <w:sz w:val="24"/>
          <w:szCs w:val="24"/>
          <w:lang w:eastAsia="en-US"/>
        </w:rPr>
      </w:pPr>
      <w:r w:rsidRPr="00862DE2">
        <w:rPr>
          <w:rFonts w:ascii="Times New Roman" w:hAnsi="Times New Roman"/>
          <w:b/>
          <w:sz w:val="24"/>
          <w:szCs w:val="24"/>
          <w:lang w:eastAsia="en-US"/>
        </w:rPr>
        <w:t>2.</w:t>
      </w:r>
      <w:r w:rsidRPr="00862DE2">
        <w:rPr>
          <w:rFonts w:ascii="Times New Roman" w:hAnsi="Times New Roman"/>
          <w:sz w:val="24"/>
          <w:szCs w:val="24"/>
          <w:lang w:eastAsia="en-US"/>
        </w:rPr>
        <w:t xml:space="preserve"> a bérleti szerződés módosítás nem mentesíti a bérlőt a tevékenységhez szükséges hatósági engedélyek beszerzése alól, valamint, ha az Önkormányzat, mint tulajdonos hozzájárulását, vagy a hatóság a szükséges engedélyeket nem adja meg, illetve a társasház jogszerűen megtiltja a </w:t>
      </w:r>
      <w:r w:rsidRPr="00862DE2">
        <w:rPr>
          <w:rFonts w:ascii="Times New Roman" w:hAnsi="Times New Roman"/>
          <w:sz w:val="24"/>
          <w:szCs w:val="24"/>
          <w:lang w:eastAsia="en-US"/>
        </w:rPr>
        <w:lastRenderedPageBreak/>
        <w:t xml:space="preserve">helyiségben végezni kívánt tevékenységet, vagy nem járul hozzá a bérlő által kezdeményezett rendeltetésmód további fenntartásához, az Önkormányzattal szemben igény nem támasztható.  </w:t>
      </w:r>
    </w:p>
    <w:p w:rsidR="00862DE2" w:rsidRPr="00862DE2" w:rsidRDefault="00862DE2" w:rsidP="00862DE2">
      <w:pPr>
        <w:spacing w:after="120" w:line="240" w:lineRule="auto"/>
        <w:jc w:val="both"/>
        <w:rPr>
          <w:rFonts w:ascii="Times New Roman" w:hAnsi="Times New Roman"/>
          <w:bCs/>
          <w:sz w:val="24"/>
          <w:szCs w:val="24"/>
          <w:lang w:eastAsia="en-US"/>
        </w:rPr>
      </w:pPr>
      <w:r w:rsidRPr="00862DE2">
        <w:rPr>
          <w:rFonts w:ascii="Times New Roman" w:hAnsi="Times New Roman"/>
          <w:b/>
          <w:bCs/>
          <w:sz w:val="24"/>
          <w:szCs w:val="24"/>
          <w:lang w:eastAsia="en-US"/>
        </w:rPr>
        <w:t>3.</w:t>
      </w:r>
      <w:r w:rsidRPr="00862DE2">
        <w:rPr>
          <w:rFonts w:ascii="Times New Roman" w:hAnsi="Times New Roman"/>
          <w:sz w:val="24"/>
          <w:szCs w:val="24"/>
          <w:lang w:eastAsia="en-US"/>
        </w:rPr>
        <w:t xml:space="preserve"> amennyiben a bérleti </w:t>
      </w:r>
      <w:proofErr w:type="gramStart"/>
      <w:r w:rsidRPr="00862DE2">
        <w:rPr>
          <w:rFonts w:ascii="Times New Roman" w:hAnsi="Times New Roman"/>
          <w:sz w:val="24"/>
          <w:szCs w:val="24"/>
          <w:lang w:eastAsia="en-US"/>
        </w:rPr>
        <w:t>szerződés módosítást</w:t>
      </w:r>
      <w:proofErr w:type="gramEnd"/>
      <w:r w:rsidRPr="00862DE2">
        <w:rPr>
          <w:rFonts w:ascii="Times New Roman" w:hAnsi="Times New Roman"/>
          <w:sz w:val="24"/>
          <w:szCs w:val="24"/>
          <w:lang w:eastAsia="en-US"/>
        </w:rPr>
        <w:t xml:space="preserve"> a bérlő a hozzájárulás kézhezvételétől számított </w:t>
      </w:r>
      <w:r w:rsidRPr="00862DE2">
        <w:rPr>
          <w:rFonts w:ascii="Times New Roman" w:hAnsi="Times New Roman"/>
          <w:bCs/>
          <w:sz w:val="24"/>
          <w:szCs w:val="24"/>
          <w:lang w:eastAsia="en-US"/>
        </w:rPr>
        <w:t>15. naptári napjáig nem köti meg, a bizottsági határozat hatályát veszti.</w:t>
      </w:r>
    </w:p>
    <w:p w:rsidR="00862DE2" w:rsidRPr="00862DE2" w:rsidRDefault="00862DE2" w:rsidP="00862DE2">
      <w:pPr>
        <w:spacing w:after="120" w:line="240" w:lineRule="auto"/>
        <w:jc w:val="both"/>
        <w:rPr>
          <w:rFonts w:ascii="Times New Roman" w:hAnsi="Times New Roman"/>
          <w:bCs/>
          <w:sz w:val="24"/>
          <w:szCs w:val="24"/>
          <w:lang w:eastAsia="en-US"/>
        </w:rPr>
      </w:pPr>
    </w:p>
    <w:p w:rsidR="00862DE2" w:rsidRPr="00862DE2" w:rsidRDefault="00862DE2" w:rsidP="00862DE2">
      <w:pPr>
        <w:spacing w:after="0" w:line="240" w:lineRule="auto"/>
        <w:jc w:val="both"/>
        <w:rPr>
          <w:rFonts w:ascii="Times New Roman" w:hAnsi="Times New Roman"/>
          <w:sz w:val="24"/>
          <w:szCs w:val="24"/>
        </w:rPr>
      </w:pPr>
      <w:r w:rsidRPr="00862DE2">
        <w:rPr>
          <w:rFonts w:ascii="Times New Roman" w:hAnsi="Times New Roman"/>
          <w:bCs/>
          <w:sz w:val="24"/>
          <w:szCs w:val="24"/>
          <w:u w:val="single"/>
        </w:rPr>
        <w:t>Felelős:</w:t>
      </w:r>
      <w:r w:rsidRPr="00862DE2">
        <w:rPr>
          <w:rFonts w:ascii="Times New Roman" w:hAnsi="Times New Roman"/>
          <w:sz w:val="24"/>
          <w:szCs w:val="24"/>
        </w:rPr>
        <w:tab/>
      </w:r>
      <w:proofErr w:type="spellStart"/>
      <w:r w:rsidRPr="00862DE2">
        <w:rPr>
          <w:rFonts w:ascii="Times New Roman" w:hAnsi="Times New Roman"/>
          <w:sz w:val="24"/>
          <w:szCs w:val="24"/>
        </w:rPr>
        <w:t>Niedermüller</w:t>
      </w:r>
      <w:proofErr w:type="spellEnd"/>
      <w:r w:rsidRPr="00862DE2">
        <w:rPr>
          <w:rFonts w:ascii="Times New Roman" w:hAnsi="Times New Roman"/>
          <w:sz w:val="24"/>
          <w:szCs w:val="24"/>
        </w:rPr>
        <w:t xml:space="preserve"> Péter polgármester</w:t>
      </w:r>
    </w:p>
    <w:p w:rsidR="00862DE2" w:rsidRPr="00862DE2" w:rsidRDefault="00862DE2" w:rsidP="00862DE2">
      <w:pPr>
        <w:widowControl w:val="0"/>
        <w:autoSpaceDE w:val="0"/>
        <w:autoSpaceDN w:val="0"/>
        <w:adjustRightInd w:val="0"/>
        <w:spacing w:after="0" w:line="240" w:lineRule="auto"/>
        <w:rPr>
          <w:rFonts w:ascii="Times New Roman" w:hAnsi="Times New Roman"/>
          <w:sz w:val="24"/>
          <w:szCs w:val="24"/>
        </w:rPr>
      </w:pPr>
      <w:r w:rsidRPr="00862DE2">
        <w:rPr>
          <w:rFonts w:ascii="Times New Roman" w:hAnsi="Times New Roman"/>
          <w:bCs/>
          <w:sz w:val="24"/>
          <w:szCs w:val="24"/>
          <w:u w:val="single"/>
        </w:rPr>
        <w:t>Határidő:</w:t>
      </w:r>
      <w:r w:rsidRPr="00862DE2">
        <w:rPr>
          <w:rFonts w:ascii="Times New Roman" w:hAnsi="Times New Roman"/>
          <w:sz w:val="24"/>
          <w:szCs w:val="24"/>
        </w:rPr>
        <w:tab/>
        <w:t>1</w:t>
      </w:r>
      <w:proofErr w:type="gramStart"/>
      <w:r w:rsidRPr="00862DE2">
        <w:rPr>
          <w:rFonts w:ascii="Times New Roman" w:hAnsi="Times New Roman"/>
          <w:sz w:val="24"/>
          <w:szCs w:val="24"/>
        </w:rPr>
        <w:t>.,</w:t>
      </w:r>
      <w:proofErr w:type="gramEnd"/>
      <w:r w:rsidRPr="00862DE2">
        <w:rPr>
          <w:rFonts w:ascii="Times New Roman" w:hAnsi="Times New Roman"/>
          <w:sz w:val="24"/>
          <w:szCs w:val="24"/>
        </w:rPr>
        <w:t>2. pontok tekintetében: 2025. október 6.</w:t>
      </w:r>
    </w:p>
    <w:p w:rsidR="00862DE2" w:rsidRPr="00862DE2" w:rsidRDefault="00862DE2" w:rsidP="00862DE2">
      <w:pPr>
        <w:widowControl w:val="0"/>
        <w:autoSpaceDE w:val="0"/>
        <w:autoSpaceDN w:val="0"/>
        <w:adjustRightInd w:val="0"/>
        <w:spacing w:after="0" w:line="240" w:lineRule="auto"/>
        <w:ind w:left="1440"/>
        <w:rPr>
          <w:rFonts w:ascii="Times New Roman" w:hAnsi="Times New Roman"/>
          <w:sz w:val="24"/>
          <w:szCs w:val="24"/>
        </w:rPr>
      </w:pPr>
      <w:r w:rsidRPr="00862DE2">
        <w:rPr>
          <w:rFonts w:ascii="Times New Roman" w:hAnsi="Times New Roman"/>
          <w:sz w:val="24"/>
          <w:szCs w:val="24"/>
        </w:rPr>
        <w:t>3. pont tekintetében: határozat Bérlő általi kézhezvételét követő 15. naptári nap</w:t>
      </w:r>
    </w:p>
    <w:p w:rsidR="00862DE2" w:rsidRPr="00862DE2" w:rsidRDefault="00862DE2" w:rsidP="00862DE2">
      <w:pPr>
        <w:spacing w:after="120" w:line="240" w:lineRule="auto"/>
        <w:jc w:val="both"/>
        <w:rPr>
          <w:rFonts w:ascii="Times New Roman" w:hAnsi="Times New Roman"/>
          <w:bCs/>
          <w:sz w:val="24"/>
          <w:szCs w:val="24"/>
          <w:lang w:eastAsia="en-US"/>
        </w:rPr>
      </w:pPr>
    </w:p>
    <w:p w:rsidR="00862DE2" w:rsidRPr="00862DE2" w:rsidRDefault="00862DE2" w:rsidP="00862DE2">
      <w:pPr>
        <w:spacing w:after="120" w:line="240" w:lineRule="auto"/>
        <w:jc w:val="both"/>
        <w:rPr>
          <w:rFonts w:ascii="Times New Roman" w:hAnsi="Times New Roman"/>
          <w:bCs/>
          <w:sz w:val="24"/>
          <w:szCs w:val="24"/>
          <w:lang w:eastAsia="en-US"/>
        </w:rPr>
      </w:pPr>
    </w:p>
    <w:p w:rsidR="0025305E" w:rsidRDefault="0025305E" w:rsidP="0025305E">
      <w:pPr>
        <w:pStyle w:val="Nincstrkz"/>
        <w:spacing w:after="120"/>
        <w:jc w:val="both"/>
        <w:rPr>
          <w:rFonts w:ascii="Times New Roman" w:hAnsi="Times New Roman"/>
          <w:bCs/>
          <w:sz w:val="24"/>
          <w:szCs w:val="24"/>
        </w:rPr>
      </w:pPr>
      <w:bookmarkStart w:id="2" w:name="_GoBack"/>
      <w:bookmarkEnd w:id="2"/>
    </w:p>
    <w:p w:rsidR="007B2FAD" w:rsidRPr="00FE59B2" w:rsidRDefault="007B2FAD" w:rsidP="007B2FA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0CFAA42BB7B64092941C1CE0F1B0209E"/>
          </w:placeholder>
        </w:sdtPr>
        <w:sdtEndPr/>
        <w:sdtContent>
          <w:r>
            <w:rPr>
              <w:rFonts w:ascii="Times New Roman" w:hAnsi="Times New Roman"/>
              <w:sz w:val="24"/>
            </w:rPr>
            <w:t>2025</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0CFAA42BB7B64092941C1CE0F1B0209E"/>
          </w:placeholder>
        </w:sdtPr>
        <w:sdtEndPr/>
        <w:sdtContent>
          <w:proofErr w:type="gramStart"/>
          <w:r>
            <w:rPr>
              <w:rFonts w:ascii="Times New Roman" w:hAnsi="Times New Roman"/>
              <w:sz w:val="24"/>
            </w:rPr>
            <w:t>szeptember</w:t>
          </w:r>
          <w:proofErr w:type="gramEnd"/>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0CFAA42BB7B64092941C1CE0F1B0209E"/>
          </w:placeholder>
        </w:sdtPr>
        <w:sdtEndPr/>
        <w:sdtContent>
          <w:r>
            <w:rPr>
              <w:rFonts w:ascii="Times New Roman" w:hAnsi="Times New Roman"/>
              <w:sz w:val="24"/>
            </w:rPr>
            <w:t>24</w:t>
          </w:r>
        </w:sdtContent>
      </w:sdt>
      <w:r>
        <w:rPr>
          <w:rFonts w:ascii="Times New Roman" w:hAnsi="Times New Roman"/>
          <w:sz w:val="24"/>
          <w:szCs w:val="24"/>
        </w:rPr>
        <w:t>.</w:t>
      </w:r>
    </w:p>
    <w:p w:rsidR="007B2FAD" w:rsidRPr="00A74E62" w:rsidRDefault="007B2FAD" w:rsidP="007B2FAD">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7B2FAD" w:rsidRPr="00436FFB" w:rsidRDefault="007B2FAD" w:rsidP="007B2FAD">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7B2FAD" w:rsidRPr="00036EED" w:rsidRDefault="007B2FAD" w:rsidP="007B2FAD">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t xml:space="preserve"> </w:t>
      </w:r>
      <w:sdt>
        <w:sdtPr>
          <w:rPr>
            <w:rFonts w:ascii="Times New Roman" w:hAnsi="Times New Roman"/>
            <w:sz w:val="24"/>
            <w:szCs w:val="24"/>
            <w:lang w:val="x-none"/>
          </w:rPr>
          <w:alias w:val="{{sord.objKeys.PREPAR}}"/>
          <w:tag w:val="{{sord.objKeys.PREPAR}}"/>
          <w:id w:val="2032756567"/>
          <w:placeholder>
            <w:docPart w:val="179FDE2DF5C14CFEAF6FD3F3590FB303"/>
          </w:placeholder>
        </w:sdtPr>
        <w:sdtEndPr>
          <w:rPr>
            <w:b/>
            <w:bCs/>
            <w:lang w:val="hu-HU"/>
          </w:rPr>
        </w:sdtEndPr>
        <w:sdtContent>
          <w:proofErr w:type="gramStart"/>
          <w:r>
            <w:rPr>
              <w:rFonts w:ascii="Times New Roman" w:hAnsi="Times New Roman"/>
              <w:sz w:val="24"/>
            </w:rPr>
            <w:t>dr.</w:t>
          </w:r>
          <w:proofErr w:type="gramEnd"/>
          <w:r>
            <w:rPr>
              <w:rFonts w:ascii="Times New Roman" w:hAnsi="Times New Roman"/>
              <w:sz w:val="24"/>
            </w:rPr>
            <w:t xml:space="preserve"> Halmai Gyula</w:t>
          </w:r>
        </w:sdtContent>
      </w:sdt>
    </w:p>
    <w:p w:rsidR="007B2FAD" w:rsidRPr="00036EED" w:rsidRDefault="007B2FAD" w:rsidP="007B2FAD">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832985384"/>
          <w:placeholder>
            <w:docPart w:val="179FDE2DF5C14CFEAF6FD3F3590FB303"/>
          </w:placeholder>
        </w:sdtPr>
        <w:sdtEndPr/>
        <w:sdtContent>
          <w:r>
            <w:rPr>
              <w:rFonts w:ascii="Times New Roman" w:hAnsi="Times New Roman"/>
              <w:sz w:val="24"/>
            </w:rPr>
            <w:t>EVIN Erzsébetvárosi Ingatlangazdálkodási Nonprofit Zártkörűen Működő Részvénytársaság vezérigazgatója</w:t>
          </w:r>
        </w:sdtContent>
      </w:sdt>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7B2FAD" w:rsidRDefault="007B2FAD"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7B2FAD" w:rsidRDefault="007B2FAD"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7B2FAD" w:rsidRPr="001864E4" w:rsidRDefault="007B2FAD"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25305E" w:rsidRPr="00A66E93" w:rsidRDefault="006B62D8" w:rsidP="0025305E">
      <w:pPr>
        <w:spacing w:after="0" w:line="240" w:lineRule="auto"/>
        <w:rPr>
          <w:rFonts w:ascii="Times New Roman" w:hAnsi="Times New Roman"/>
          <w:sz w:val="24"/>
          <w:szCs w:val="24"/>
        </w:rPr>
      </w:pPr>
      <w:r>
        <w:rPr>
          <w:rFonts w:ascii="Times New Roman" w:hAnsi="Times New Roman"/>
          <w:sz w:val="24"/>
          <w:szCs w:val="24"/>
        </w:rPr>
        <w:t>Előterjesztés m</w:t>
      </w:r>
      <w:r w:rsidRPr="00A66E93">
        <w:rPr>
          <w:rFonts w:ascii="Times New Roman" w:hAnsi="Times New Roman"/>
          <w:sz w:val="24"/>
          <w:szCs w:val="24"/>
        </w:rPr>
        <w:t>ellékletek:</w:t>
      </w:r>
    </w:p>
    <w:p w:rsidR="0025305E" w:rsidRPr="00A66E93" w:rsidRDefault="0025305E" w:rsidP="0025305E">
      <w:pPr>
        <w:spacing w:after="0" w:line="240" w:lineRule="auto"/>
        <w:rPr>
          <w:rFonts w:ascii="Times New Roman" w:hAnsi="Times New Roman"/>
          <w:sz w:val="24"/>
          <w:szCs w:val="24"/>
        </w:rPr>
      </w:pPr>
    </w:p>
    <w:p w:rsidR="0025305E" w:rsidRPr="00537634" w:rsidRDefault="006B62D8" w:rsidP="0025305E">
      <w:pPr>
        <w:pStyle w:val="Listaszerbekezds"/>
        <w:numPr>
          <w:ilvl w:val="0"/>
          <w:numId w:val="21"/>
        </w:numPr>
        <w:spacing w:line="240" w:lineRule="auto"/>
        <w:ind w:hanging="294"/>
        <w:rPr>
          <w:rFonts w:ascii="Times New Roman" w:hAnsi="Times New Roman"/>
          <w:sz w:val="24"/>
          <w:szCs w:val="24"/>
        </w:rPr>
      </w:pPr>
      <w:r w:rsidRPr="00537634">
        <w:rPr>
          <w:rFonts w:ascii="Times New Roman" w:hAnsi="Times New Roman"/>
          <w:sz w:val="24"/>
          <w:szCs w:val="24"/>
        </w:rPr>
        <w:t xml:space="preserve">1. melléklet </w:t>
      </w:r>
      <w:r w:rsidR="00AB3D15">
        <w:rPr>
          <w:rFonts w:ascii="Times New Roman" w:hAnsi="Times New Roman"/>
          <w:sz w:val="24"/>
          <w:szCs w:val="24"/>
        </w:rPr>
        <w:t xml:space="preserve">- </w:t>
      </w:r>
      <w:r w:rsidRPr="00537634">
        <w:rPr>
          <w:rFonts w:ascii="Times New Roman" w:hAnsi="Times New Roman"/>
          <w:sz w:val="24"/>
          <w:szCs w:val="24"/>
        </w:rPr>
        <w:t xml:space="preserve">Bérleti szerződés </w:t>
      </w:r>
    </w:p>
    <w:p w:rsidR="0025305E" w:rsidRPr="00537634" w:rsidRDefault="006B62D8" w:rsidP="0025305E">
      <w:pPr>
        <w:pStyle w:val="Listaszerbekezds"/>
        <w:numPr>
          <w:ilvl w:val="0"/>
          <w:numId w:val="21"/>
        </w:numPr>
        <w:spacing w:line="240" w:lineRule="auto"/>
        <w:ind w:hanging="294"/>
        <w:rPr>
          <w:rFonts w:ascii="Times New Roman" w:hAnsi="Times New Roman"/>
          <w:sz w:val="24"/>
          <w:szCs w:val="24"/>
        </w:rPr>
      </w:pPr>
      <w:r w:rsidRPr="00537634">
        <w:rPr>
          <w:rFonts w:ascii="Times New Roman" w:hAnsi="Times New Roman"/>
          <w:sz w:val="24"/>
          <w:szCs w:val="24"/>
        </w:rPr>
        <w:t xml:space="preserve">2. melléklet </w:t>
      </w:r>
      <w:r w:rsidR="00AB3D15">
        <w:rPr>
          <w:rFonts w:ascii="Times New Roman" w:hAnsi="Times New Roman"/>
          <w:sz w:val="24"/>
          <w:szCs w:val="24"/>
        </w:rPr>
        <w:t>-</w:t>
      </w:r>
      <w:r w:rsidRPr="00537634">
        <w:rPr>
          <w:rFonts w:ascii="Times New Roman" w:hAnsi="Times New Roman"/>
          <w:sz w:val="24"/>
          <w:szCs w:val="24"/>
        </w:rPr>
        <w:t xml:space="preserve"> Tulajdoni lap</w:t>
      </w:r>
    </w:p>
    <w:p w:rsidR="0025305E" w:rsidRPr="00537634" w:rsidRDefault="006B62D8" w:rsidP="0025305E">
      <w:pPr>
        <w:pStyle w:val="Listaszerbekezds"/>
        <w:numPr>
          <w:ilvl w:val="0"/>
          <w:numId w:val="21"/>
        </w:numPr>
        <w:spacing w:after="0" w:line="240" w:lineRule="auto"/>
        <w:ind w:hanging="294"/>
        <w:rPr>
          <w:rFonts w:ascii="Times New Roman" w:hAnsi="Times New Roman"/>
          <w:sz w:val="24"/>
          <w:szCs w:val="24"/>
        </w:rPr>
      </w:pPr>
      <w:r w:rsidRPr="00537634">
        <w:rPr>
          <w:rFonts w:ascii="Times New Roman" w:hAnsi="Times New Roman"/>
          <w:sz w:val="24"/>
          <w:szCs w:val="24"/>
        </w:rPr>
        <w:t xml:space="preserve">3. melléklet </w:t>
      </w:r>
      <w:r w:rsidR="00AB3D15">
        <w:rPr>
          <w:rFonts w:ascii="Times New Roman" w:hAnsi="Times New Roman"/>
          <w:sz w:val="24"/>
          <w:szCs w:val="24"/>
        </w:rPr>
        <w:t>-</w:t>
      </w:r>
      <w:r w:rsidRPr="00537634">
        <w:rPr>
          <w:rFonts w:ascii="Times New Roman" w:hAnsi="Times New Roman"/>
          <w:sz w:val="24"/>
          <w:szCs w:val="24"/>
        </w:rPr>
        <w:t xml:space="preserve"> </w:t>
      </w:r>
      <w:r w:rsidR="00223BAC" w:rsidRPr="00223BAC">
        <w:rPr>
          <w:rFonts w:ascii="Times New Roman" w:hAnsi="Times New Roman"/>
          <w:sz w:val="24"/>
          <w:szCs w:val="24"/>
        </w:rPr>
        <w:t>Cégkivonat, aláírási címpéldány</w:t>
      </w:r>
    </w:p>
    <w:p w:rsidR="0025305E" w:rsidRPr="00537634" w:rsidRDefault="006B62D8" w:rsidP="0025305E">
      <w:pPr>
        <w:pStyle w:val="Listaszerbekezds"/>
        <w:numPr>
          <w:ilvl w:val="0"/>
          <w:numId w:val="21"/>
        </w:numPr>
        <w:spacing w:after="0" w:line="240" w:lineRule="auto"/>
        <w:ind w:hanging="294"/>
        <w:rPr>
          <w:rFonts w:ascii="Times New Roman" w:hAnsi="Times New Roman"/>
          <w:sz w:val="24"/>
          <w:szCs w:val="24"/>
        </w:rPr>
      </w:pPr>
      <w:r w:rsidRPr="00537634">
        <w:rPr>
          <w:rFonts w:ascii="Times New Roman" w:hAnsi="Times New Roman"/>
          <w:sz w:val="24"/>
          <w:szCs w:val="24"/>
        </w:rPr>
        <w:t>4. melléklet - Kérelem</w:t>
      </w:r>
    </w:p>
    <w:p w:rsidR="0025305E" w:rsidRPr="00537634" w:rsidRDefault="006B62D8" w:rsidP="0025305E">
      <w:pPr>
        <w:pStyle w:val="Listaszerbekezds"/>
        <w:numPr>
          <w:ilvl w:val="0"/>
          <w:numId w:val="21"/>
        </w:numPr>
        <w:spacing w:after="0" w:line="240" w:lineRule="auto"/>
        <w:ind w:hanging="294"/>
        <w:rPr>
          <w:rFonts w:ascii="Times New Roman" w:hAnsi="Times New Roman"/>
          <w:sz w:val="24"/>
          <w:szCs w:val="24"/>
        </w:rPr>
      </w:pPr>
      <w:r>
        <w:rPr>
          <w:rFonts w:ascii="Times New Roman" w:hAnsi="Times New Roman"/>
          <w:sz w:val="24"/>
          <w:szCs w:val="24"/>
        </w:rPr>
        <w:t>5</w:t>
      </w:r>
      <w:r w:rsidRPr="00537634">
        <w:rPr>
          <w:rFonts w:ascii="Times New Roman" w:hAnsi="Times New Roman"/>
          <w:sz w:val="24"/>
          <w:szCs w:val="24"/>
        </w:rPr>
        <w:t xml:space="preserve">. melléklet - </w:t>
      </w:r>
      <w:r w:rsidR="00223BAC">
        <w:rPr>
          <w:rFonts w:ascii="Times New Roman" w:hAnsi="Times New Roman"/>
          <w:sz w:val="24"/>
          <w:szCs w:val="24"/>
        </w:rPr>
        <w:t>Számlakivonat</w:t>
      </w:r>
    </w:p>
    <w:p w:rsidR="0025305E" w:rsidRDefault="006B62D8" w:rsidP="0025305E">
      <w:pPr>
        <w:pStyle w:val="Listaszerbekezds"/>
        <w:numPr>
          <w:ilvl w:val="0"/>
          <w:numId w:val="21"/>
        </w:numPr>
        <w:spacing w:after="0" w:line="240" w:lineRule="auto"/>
        <w:ind w:hanging="294"/>
        <w:rPr>
          <w:rFonts w:ascii="Times New Roman" w:hAnsi="Times New Roman"/>
          <w:sz w:val="24"/>
          <w:szCs w:val="24"/>
        </w:rPr>
      </w:pPr>
      <w:r w:rsidRPr="00537634">
        <w:rPr>
          <w:rFonts w:ascii="Times New Roman" w:hAnsi="Times New Roman"/>
          <w:sz w:val="24"/>
          <w:szCs w:val="24"/>
        </w:rPr>
        <w:t xml:space="preserve">6. melléklet - </w:t>
      </w:r>
      <w:r w:rsidR="00223BAC">
        <w:rPr>
          <w:rFonts w:ascii="Times New Roman" w:hAnsi="Times New Roman"/>
          <w:sz w:val="24"/>
          <w:szCs w:val="24"/>
        </w:rPr>
        <w:t>A</w:t>
      </w:r>
      <w:r w:rsidRPr="00537634">
        <w:rPr>
          <w:rFonts w:ascii="Times New Roman" w:hAnsi="Times New Roman"/>
          <w:sz w:val="24"/>
          <w:szCs w:val="24"/>
        </w:rPr>
        <w:t xml:space="preserve">dóigazolások </w:t>
      </w:r>
    </w:p>
    <w:p w:rsidR="00515DD9" w:rsidRPr="00537634" w:rsidRDefault="006B62D8" w:rsidP="0025305E">
      <w:pPr>
        <w:pStyle w:val="Listaszerbekezds"/>
        <w:numPr>
          <w:ilvl w:val="0"/>
          <w:numId w:val="21"/>
        </w:numPr>
        <w:spacing w:after="0" w:line="240" w:lineRule="auto"/>
        <w:ind w:hanging="294"/>
        <w:rPr>
          <w:rFonts w:ascii="Times New Roman" w:hAnsi="Times New Roman"/>
          <w:sz w:val="24"/>
          <w:szCs w:val="24"/>
        </w:rPr>
      </w:pPr>
      <w:r>
        <w:rPr>
          <w:rFonts w:ascii="Times New Roman" w:hAnsi="Times New Roman"/>
          <w:sz w:val="24"/>
          <w:szCs w:val="24"/>
        </w:rPr>
        <w:t>7. melléklet – Értéknövelő beruházások tervezete</w:t>
      </w:r>
    </w:p>
    <w:p w:rsidR="0025305E" w:rsidRPr="00537634" w:rsidRDefault="0025305E" w:rsidP="00223BAC">
      <w:pPr>
        <w:pStyle w:val="Listaszerbekezds"/>
        <w:spacing w:after="0" w:line="240" w:lineRule="auto"/>
        <w:rPr>
          <w:rFonts w:ascii="Times New Roman" w:hAnsi="Times New Roman"/>
          <w:sz w:val="24"/>
          <w:szCs w:val="24"/>
        </w:rPr>
      </w:pPr>
    </w:p>
    <w:p w:rsidR="00890E7B" w:rsidRPr="00436FFB" w:rsidRDefault="00890E7B" w:rsidP="0025305E">
      <w:pPr>
        <w:spacing w:after="0" w:line="240" w:lineRule="auto"/>
        <w:rPr>
          <w:rFonts w:ascii="Times New Roman" w:hAnsi="Times New Roman"/>
          <w:sz w:val="24"/>
          <w:szCs w:val="24"/>
        </w:rPr>
      </w:pPr>
    </w:p>
    <w:bookmarkEnd w:id="0"/>
    <w:p w:rsidR="0031546C" w:rsidRPr="00650D3E" w:rsidRDefault="0031546C" w:rsidP="00F13C70">
      <w:pPr>
        <w:widowControl w:val="0"/>
        <w:autoSpaceDE w:val="0"/>
        <w:autoSpaceDN w:val="0"/>
        <w:adjustRightInd w:val="0"/>
        <w:spacing w:after="0" w:line="240" w:lineRule="auto"/>
        <w:rPr>
          <w:rFonts w:ascii="Times New Roman" w:hAnsi="Times New Roman"/>
          <w:b/>
          <w:bCs/>
          <w:sz w:val="24"/>
          <w:szCs w:val="24"/>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Default="001864E4" w:rsidP="00F13C70">
      <w:pPr>
        <w:widowControl w:val="0"/>
        <w:autoSpaceDE w:val="0"/>
        <w:autoSpaceDN w:val="0"/>
        <w:adjustRightInd w:val="0"/>
        <w:spacing w:after="0" w:line="240" w:lineRule="auto"/>
        <w:rPr>
          <w:rFonts w:ascii="Times New Roman" w:hAnsi="Times New Roman"/>
          <w:b/>
          <w:bCs/>
          <w:sz w:val="24"/>
          <w:szCs w:val="24"/>
          <w:u w:val="single"/>
        </w:rPr>
      </w:pPr>
    </w:p>
    <w:p w:rsidR="00791BCE" w:rsidRDefault="00791BCE" w:rsidP="00791BCE">
      <w:pPr>
        <w:widowControl w:val="0"/>
        <w:autoSpaceDE w:val="0"/>
        <w:autoSpaceDN w:val="0"/>
        <w:adjustRightInd w:val="0"/>
        <w:spacing w:after="0" w:line="240" w:lineRule="auto"/>
        <w:rPr>
          <w:rFonts w:ascii="Times New Roman" w:hAnsi="Times New Roman"/>
          <w:b/>
          <w:bCs/>
          <w:sz w:val="24"/>
          <w:szCs w:val="24"/>
          <w:u w:val="single"/>
        </w:rPr>
      </w:pPr>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1864E4" w:rsidRP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890E7B" w:rsidRPr="00436FFB" w:rsidRDefault="00890E7B" w:rsidP="00F13C70">
      <w:pPr>
        <w:spacing w:after="0" w:line="240" w:lineRule="auto"/>
        <w:rPr>
          <w:rFonts w:ascii="Times New Roman" w:hAnsi="Times New Roman"/>
          <w:sz w:val="24"/>
          <w:szCs w:val="24"/>
        </w:rPr>
      </w:pPr>
    </w:p>
    <w:sectPr w:rsidR="00890E7B" w:rsidRPr="00436FFB"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584" w:rsidRDefault="00DA3584">
      <w:pPr>
        <w:spacing w:after="0" w:line="240" w:lineRule="auto"/>
      </w:pPr>
      <w:r>
        <w:separator/>
      </w:r>
    </w:p>
  </w:endnote>
  <w:endnote w:type="continuationSeparator" w:id="0">
    <w:p w:rsidR="00DA3584" w:rsidRDefault="00DA3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6B62D8">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215D52">
      <w:rPr>
        <w:rFonts w:ascii="Times New Roman" w:hAnsi="Times New Roman"/>
        <w:noProof/>
        <w:sz w:val="20"/>
        <w:szCs w:val="20"/>
      </w:rPr>
      <w:t>3</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584" w:rsidRDefault="00DA3584">
      <w:pPr>
        <w:spacing w:after="0" w:line="240" w:lineRule="auto"/>
      </w:pPr>
      <w:r>
        <w:separator/>
      </w:r>
    </w:p>
  </w:footnote>
  <w:footnote w:type="continuationSeparator" w:id="0">
    <w:p w:rsidR="00DA3584" w:rsidRDefault="00DA35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CF86C3D8">
      <w:start w:val="1"/>
      <w:numFmt w:val="lowerLetter"/>
      <w:lvlText w:val="%1)"/>
      <w:lvlJc w:val="left"/>
      <w:pPr>
        <w:ind w:left="720" w:hanging="360"/>
      </w:pPr>
      <w:rPr>
        <w:rFonts w:cs="Times New Roman" w:hint="default"/>
      </w:rPr>
    </w:lvl>
    <w:lvl w:ilvl="1" w:tplc="CDF6F012" w:tentative="1">
      <w:start w:val="1"/>
      <w:numFmt w:val="lowerLetter"/>
      <w:lvlText w:val="%2."/>
      <w:lvlJc w:val="left"/>
      <w:pPr>
        <w:ind w:left="1440" w:hanging="360"/>
      </w:pPr>
      <w:rPr>
        <w:rFonts w:cs="Times New Roman"/>
      </w:rPr>
    </w:lvl>
    <w:lvl w:ilvl="2" w:tplc="AD40EDBA">
      <w:start w:val="1"/>
      <w:numFmt w:val="lowerLetter"/>
      <w:lvlText w:val="%3)"/>
      <w:lvlJc w:val="right"/>
      <w:pPr>
        <w:ind w:left="2160" w:hanging="180"/>
      </w:pPr>
      <w:rPr>
        <w:rFonts w:ascii="Times New Roman" w:eastAsia="Times New Roman" w:hAnsi="Times New Roman" w:cs="Times New Roman"/>
      </w:rPr>
    </w:lvl>
    <w:lvl w:ilvl="3" w:tplc="AB4C0E56" w:tentative="1">
      <w:start w:val="1"/>
      <w:numFmt w:val="decimal"/>
      <w:lvlText w:val="%4."/>
      <w:lvlJc w:val="left"/>
      <w:pPr>
        <w:ind w:left="2880" w:hanging="360"/>
      </w:pPr>
      <w:rPr>
        <w:rFonts w:cs="Times New Roman"/>
      </w:rPr>
    </w:lvl>
    <w:lvl w:ilvl="4" w:tplc="415E2686" w:tentative="1">
      <w:start w:val="1"/>
      <w:numFmt w:val="lowerLetter"/>
      <w:lvlText w:val="%5."/>
      <w:lvlJc w:val="left"/>
      <w:pPr>
        <w:ind w:left="3600" w:hanging="360"/>
      </w:pPr>
      <w:rPr>
        <w:rFonts w:cs="Times New Roman"/>
      </w:rPr>
    </w:lvl>
    <w:lvl w:ilvl="5" w:tplc="3E3C099C" w:tentative="1">
      <w:start w:val="1"/>
      <w:numFmt w:val="lowerRoman"/>
      <w:lvlText w:val="%6."/>
      <w:lvlJc w:val="right"/>
      <w:pPr>
        <w:ind w:left="4320" w:hanging="180"/>
      </w:pPr>
      <w:rPr>
        <w:rFonts w:cs="Times New Roman"/>
      </w:rPr>
    </w:lvl>
    <w:lvl w:ilvl="6" w:tplc="F0B883E8" w:tentative="1">
      <w:start w:val="1"/>
      <w:numFmt w:val="decimal"/>
      <w:lvlText w:val="%7."/>
      <w:lvlJc w:val="left"/>
      <w:pPr>
        <w:ind w:left="5040" w:hanging="360"/>
      </w:pPr>
      <w:rPr>
        <w:rFonts w:cs="Times New Roman"/>
      </w:rPr>
    </w:lvl>
    <w:lvl w:ilvl="7" w:tplc="C87E00AE" w:tentative="1">
      <w:start w:val="1"/>
      <w:numFmt w:val="lowerLetter"/>
      <w:lvlText w:val="%8."/>
      <w:lvlJc w:val="left"/>
      <w:pPr>
        <w:ind w:left="5760" w:hanging="360"/>
      </w:pPr>
      <w:rPr>
        <w:rFonts w:cs="Times New Roman"/>
      </w:rPr>
    </w:lvl>
    <w:lvl w:ilvl="8" w:tplc="5B44BEE4"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486CDF4E">
      <w:start w:val="1"/>
      <w:numFmt w:val="lowerLetter"/>
      <w:lvlText w:val="%1)"/>
      <w:lvlJc w:val="left"/>
      <w:pPr>
        <w:ind w:left="720" w:hanging="360"/>
      </w:pPr>
      <w:rPr>
        <w:rFonts w:hint="default"/>
      </w:rPr>
    </w:lvl>
    <w:lvl w:ilvl="1" w:tplc="35660424" w:tentative="1">
      <w:start w:val="1"/>
      <w:numFmt w:val="lowerLetter"/>
      <w:lvlText w:val="%2."/>
      <w:lvlJc w:val="left"/>
      <w:pPr>
        <w:ind w:left="1440" w:hanging="360"/>
      </w:pPr>
    </w:lvl>
    <w:lvl w:ilvl="2" w:tplc="341A4634" w:tentative="1">
      <w:start w:val="1"/>
      <w:numFmt w:val="lowerRoman"/>
      <w:lvlText w:val="%3."/>
      <w:lvlJc w:val="right"/>
      <w:pPr>
        <w:ind w:left="2160" w:hanging="180"/>
      </w:pPr>
    </w:lvl>
    <w:lvl w:ilvl="3" w:tplc="896C6088" w:tentative="1">
      <w:start w:val="1"/>
      <w:numFmt w:val="decimal"/>
      <w:lvlText w:val="%4."/>
      <w:lvlJc w:val="left"/>
      <w:pPr>
        <w:ind w:left="2880" w:hanging="360"/>
      </w:pPr>
    </w:lvl>
    <w:lvl w:ilvl="4" w:tplc="CC02E09A" w:tentative="1">
      <w:start w:val="1"/>
      <w:numFmt w:val="lowerLetter"/>
      <w:lvlText w:val="%5."/>
      <w:lvlJc w:val="left"/>
      <w:pPr>
        <w:ind w:left="3600" w:hanging="360"/>
      </w:pPr>
    </w:lvl>
    <w:lvl w:ilvl="5" w:tplc="0B50507C" w:tentative="1">
      <w:start w:val="1"/>
      <w:numFmt w:val="lowerRoman"/>
      <w:lvlText w:val="%6."/>
      <w:lvlJc w:val="right"/>
      <w:pPr>
        <w:ind w:left="4320" w:hanging="180"/>
      </w:pPr>
    </w:lvl>
    <w:lvl w:ilvl="6" w:tplc="0486FF8A" w:tentative="1">
      <w:start w:val="1"/>
      <w:numFmt w:val="decimal"/>
      <w:lvlText w:val="%7."/>
      <w:lvlJc w:val="left"/>
      <w:pPr>
        <w:ind w:left="5040" w:hanging="360"/>
      </w:pPr>
    </w:lvl>
    <w:lvl w:ilvl="7" w:tplc="06926970" w:tentative="1">
      <w:start w:val="1"/>
      <w:numFmt w:val="lowerLetter"/>
      <w:lvlText w:val="%8."/>
      <w:lvlJc w:val="left"/>
      <w:pPr>
        <w:ind w:left="5760" w:hanging="360"/>
      </w:pPr>
    </w:lvl>
    <w:lvl w:ilvl="8" w:tplc="71900870"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CC44CB66">
      <w:start w:val="1"/>
      <w:numFmt w:val="lowerLetter"/>
      <w:lvlText w:val="%1)"/>
      <w:lvlJc w:val="left"/>
      <w:pPr>
        <w:ind w:left="1080" w:hanging="360"/>
      </w:pPr>
      <w:rPr>
        <w:rFonts w:hint="default"/>
        <w:b w:val="0"/>
      </w:rPr>
    </w:lvl>
    <w:lvl w:ilvl="1" w:tplc="AB74F6F6" w:tentative="1">
      <w:start w:val="1"/>
      <w:numFmt w:val="lowerLetter"/>
      <w:lvlText w:val="%2."/>
      <w:lvlJc w:val="left"/>
      <w:pPr>
        <w:ind w:left="1800" w:hanging="360"/>
      </w:pPr>
    </w:lvl>
    <w:lvl w:ilvl="2" w:tplc="D1BCCA7A" w:tentative="1">
      <w:start w:val="1"/>
      <w:numFmt w:val="lowerRoman"/>
      <w:lvlText w:val="%3."/>
      <w:lvlJc w:val="right"/>
      <w:pPr>
        <w:ind w:left="2520" w:hanging="180"/>
      </w:pPr>
    </w:lvl>
    <w:lvl w:ilvl="3" w:tplc="5D7A6B70" w:tentative="1">
      <w:start w:val="1"/>
      <w:numFmt w:val="decimal"/>
      <w:lvlText w:val="%4."/>
      <w:lvlJc w:val="left"/>
      <w:pPr>
        <w:ind w:left="3240" w:hanging="360"/>
      </w:pPr>
    </w:lvl>
    <w:lvl w:ilvl="4" w:tplc="FE0CD272" w:tentative="1">
      <w:start w:val="1"/>
      <w:numFmt w:val="lowerLetter"/>
      <w:lvlText w:val="%5."/>
      <w:lvlJc w:val="left"/>
      <w:pPr>
        <w:ind w:left="3960" w:hanging="360"/>
      </w:pPr>
    </w:lvl>
    <w:lvl w:ilvl="5" w:tplc="F55687EA" w:tentative="1">
      <w:start w:val="1"/>
      <w:numFmt w:val="lowerRoman"/>
      <w:lvlText w:val="%6."/>
      <w:lvlJc w:val="right"/>
      <w:pPr>
        <w:ind w:left="4680" w:hanging="180"/>
      </w:pPr>
    </w:lvl>
    <w:lvl w:ilvl="6" w:tplc="90AA3928" w:tentative="1">
      <w:start w:val="1"/>
      <w:numFmt w:val="decimal"/>
      <w:lvlText w:val="%7."/>
      <w:lvlJc w:val="left"/>
      <w:pPr>
        <w:ind w:left="5400" w:hanging="360"/>
      </w:pPr>
    </w:lvl>
    <w:lvl w:ilvl="7" w:tplc="256C1EB2" w:tentative="1">
      <w:start w:val="1"/>
      <w:numFmt w:val="lowerLetter"/>
      <w:lvlText w:val="%8."/>
      <w:lvlJc w:val="left"/>
      <w:pPr>
        <w:ind w:left="6120" w:hanging="360"/>
      </w:pPr>
    </w:lvl>
    <w:lvl w:ilvl="8" w:tplc="D7903114" w:tentative="1">
      <w:start w:val="1"/>
      <w:numFmt w:val="lowerRoman"/>
      <w:lvlText w:val="%9."/>
      <w:lvlJc w:val="right"/>
      <w:pPr>
        <w:ind w:left="6840" w:hanging="180"/>
      </w:pPr>
    </w:lvl>
  </w:abstractNum>
  <w:abstractNum w:abstractNumId="3" w15:restartNumberingAfterBreak="0">
    <w:nsid w:val="0BEA38BD"/>
    <w:multiLevelType w:val="hybridMultilevel"/>
    <w:tmpl w:val="1DE65F8C"/>
    <w:lvl w:ilvl="0" w:tplc="2F44A096">
      <w:start w:val="4"/>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E3941A9"/>
    <w:multiLevelType w:val="hybridMultilevel"/>
    <w:tmpl w:val="4DCE3FB2"/>
    <w:lvl w:ilvl="0" w:tplc="2A3EE5CE">
      <w:start w:val="1"/>
      <w:numFmt w:val="bullet"/>
      <w:lvlText w:val=""/>
      <w:lvlJc w:val="left"/>
      <w:pPr>
        <w:ind w:left="720" w:hanging="360"/>
      </w:pPr>
      <w:rPr>
        <w:rFonts w:ascii="Symbol" w:hAnsi="Symbol" w:hint="default"/>
      </w:rPr>
    </w:lvl>
    <w:lvl w:ilvl="1" w:tplc="CC684C12">
      <w:start w:val="1"/>
      <w:numFmt w:val="bullet"/>
      <w:lvlText w:val="o"/>
      <w:lvlJc w:val="left"/>
      <w:pPr>
        <w:ind w:left="1440" w:hanging="360"/>
      </w:pPr>
      <w:rPr>
        <w:rFonts w:ascii="Courier New" w:hAnsi="Courier New" w:cs="Courier New" w:hint="default"/>
      </w:rPr>
    </w:lvl>
    <w:lvl w:ilvl="2" w:tplc="AD24C3CA">
      <w:start w:val="1"/>
      <w:numFmt w:val="bullet"/>
      <w:lvlText w:val=""/>
      <w:lvlJc w:val="left"/>
      <w:pPr>
        <w:ind w:left="2160" w:hanging="360"/>
      </w:pPr>
      <w:rPr>
        <w:rFonts w:ascii="Wingdings" w:hAnsi="Wingdings" w:hint="default"/>
      </w:rPr>
    </w:lvl>
    <w:lvl w:ilvl="3" w:tplc="BCE6729C">
      <w:start w:val="1"/>
      <w:numFmt w:val="bullet"/>
      <w:lvlText w:val=""/>
      <w:lvlJc w:val="left"/>
      <w:pPr>
        <w:ind w:left="2880" w:hanging="360"/>
      </w:pPr>
      <w:rPr>
        <w:rFonts w:ascii="Symbol" w:hAnsi="Symbol" w:hint="default"/>
      </w:rPr>
    </w:lvl>
    <w:lvl w:ilvl="4" w:tplc="4C502006">
      <w:start w:val="1"/>
      <w:numFmt w:val="bullet"/>
      <w:lvlText w:val="o"/>
      <w:lvlJc w:val="left"/>
      <w:pPr>
        <w:ind w:left="3600" w:hanging="360"/>
      </w:pPr>
      <w:rPr>
        <w:rFonts w:ascii="Courier New" w:hAnsi="Courier New" w:cs="Courier New" w:hint="default"/>
      </w:rPr>
    </w:lvl>
    <w:lvl w:ilvl="5" w:tplc="F75C05E2">
      <w:start w:val="1"/>
      <w:numFmt w:val="bullet"/>
      <w:lvlText w:val=""/>
      <w:lvlJc w:val="left"/>
      <w:pPr>
        <w:ind w:left="4320" w:hanging="360"/>
      </w:pPr>
      <w:rPr>
        <w:rFonts w:ascii="Wingdings" w:hAnsi="Wingdings" w:hint="default"/>
      </w:rPr>
    </w:lvl>
    <w:lvl w:ilvl="6" w:tplc="FD7063D8">
      <w:start w:val="1"/>
      <w:numFmt w:val="bullet"/>
      <w:lvlText w:val=""/>
      <w:lvlJc w:val="left"/>
      <w:pPr>
        <w:ind w:left="5040" w:hanging="360"/>
      </w:pPr>
      <w:rPr>
        <w:rFonts w:ascii="Symbol" w:hAnsi="Symbol" w:hint="default"/>
      </w:rPr>
    </w:lvl>
    <w:lvl w:ilvl="7" w:tplc="C7C424E8">
      <w:start w:val="1"/>
      <w:numFmt w:val="bullet"/>
      <w:lvlText w:val="o"/>
      <w:lvlJc w:val="left"/>
      <w:pPr>
        <w:ind w:left="5760" w:hanging="360"/>
      </w:pPr>
      <w:rPr>
        <w:rFonts w:ascii="Courier New" w:hAnsi="Courier New" w:cs="Courier New" w:hint="default"/>
      </w:rPr>
    </w:lvl>
    <w:lvl w:ilvl="8" w:tplc="36B64974">
      <w:start w:val="1"/>
      <w:numFmt w:val="bullet"/>
      <w:lvlText w:val=""/>
      <w:lvlJc w:val="left"/>
      <w:pPr>
        <w:ind w:left="6480" w:hanging="360"/>
      </w:pPr>
      <w:rPr>
        <w:rFonts w:ascii="Wingdings" w:hAnsi="Wingdings" w:hint="default"/>
      </w:rPr>
    </w:lvl>
  </w:abstractNum>
  <w:abstractNum w:abstractNumId="5"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6" w15:restartNumberingAfterBreak="0">
    <w:nsid w:val="137E6C31"/>
    <w:multiLevelType w:val="hybridMultilevel"/>
    <w:tmpl w:val="A1F4C00E"/>
    <w:lvl w:ilvl="0" w:tplc="BDD664D0">
      <w:start w:val="1"/>
      <w:numFmt w:val="bullet"/>
      <w:lvlText w:val=""/>
      <w:lvlJc w:val="left"/>
      <w:pPr>
        <w:ind w:left="720" w:hanging="360"/>
      </w:pPr>
      <w:rPr>
        <w:rFonts w:ascii="Symbol" w:hAnsi="Symbol" w:hint="default"/>
      </w:rPr>
    </w:lvl>
    <w:lvl w:ilvl="1" w:tplc="EF6A5FC6" w:tentative="1">
      <w:start w:val="1"/>
      <w:numFmt w:val="bullet"/>
      <w:lvlText w:val="o"/>
      <w:lvlJc w:val="left"/>
      <w:pPr>
        <w:ind w:left="1440" w:hanging="360"/>
      </w:pPr>
      <w:rPr>
        <w:rFonts w:ascii="Courier New" w:hAnsi="Courier New" w:cs="Courier New" w:hint="default"/>
      </w:rPr>
    </w:lvl>
    <w:lvl w:ilvl="2" w:tplc="86F6F364" w:tentative="1">
      <w:start w:val="1"/>
      <w:numFmt w:val="bullet"/>
      <w:lvlText w:val=""/>
      <w:lvlJc w:val="left"/>
      <w:pPr>
        <w:ind w:left="2160" w:hanging="360"/>
      </w:pPr>
      <w:rPr>
        <w:rFonts w:ascii="Wingdings" w:hAnsi="Wingdings" w:hint="default"/>
      </w:rPr>
    </w:lvl>
    <w:lvl w:ilvl="3" w:tplc="C58ABB78" w:tentative="1">
      <w:start w:val="1"/>
      <w:numFmt w:val="bullet"/>
      <w:lvlText w:val=""/>
      <w:lvlJc w:val="left"/>
      <w:pPr>
        <w:ind w:left="2880" w:hanging="360"/>
      </w:pPr>
      <w:rPr>
        <w:rFonts w:ascii="Symbol" w:hAnsi="Symbol" w:hint="default"/>
      </w:rPr>
    </w:lvl>
    <w:lvl w:ilvl="4" w:tplc="9E42C08A" w:tentative="1">
      <w:start w:val="1"/>
      <w:numFmt w:val="bullet"/>
      <w:lvlText w:val="o"/>
      <w:lvlJc w:val="left"/>
      <w:pPr>
        <w:ind w:left="3600" w:hanging="360"/>
      </w:pPr>
      <w:rPr>
        <w:rFonts w:ascii="Courier New" w:hAnsi="Courier New" w:cs="Courier New" w:hint="default"/>
      </w:rPr>
    </w:lvl>
    <w:lvl w:ilvl="5" w:tplc="0B1C962A" w:tentative="1">
      <w:start w:val="1"/>
      <w:numFmt w:val="bullet"/>
      <w:lvlText w:val=""/>
      <w:lvlJc w:val="left"/>
      <w:pPr>
        <w:ind w:left="4320" w:hanging="360"/>
      </w:pPr>
      <w:rPr>
        <w:rFonts w:ascii="Wingdings" w:hAnsi="Wingdings" w:hint="default"/>
      </w:rPr>
    </w:lvl>
    <w:lvl w:ilvl="6" w:tplc="3AF09392" w:tentative="1">
      <w:start w:val="1"/>
      <w:numFmt w:val="bullet"/>
      <w:lvlText w:val=""/>
      <w:lvlJc w:val="left"/>
      <w:pPr>
        <w:ind w:left="5040" w:hanging="360"/>
      </w:pPr>
      <w:rPr>
        <w:rFonts w:ascii="Symbol" w:hAnsi="Symbol" w:hint="default"/>
      </w:rPr>
    </w:lvl>
    <w:lvl w:ilvl="7" w:tplc="D67AB640" w:tentative="1">
      <w:start w:val="1"/>
      <w:numFmt w:val="bullet"/>
      <w:lvlText w:val="o"/>
      <w:lvlJc w:val="left"/>
      <w:pPr>
        <w:ind w:left="5760" w:hanging="360"/>
      </w:pPr>
      <w:rPr>
        <w:rFonts w:ascii="Courier New" w:hAnsi="Courier New" w:cs="Courier New" w:hint="default"/>
      </w:rPr>
    </w:lvl>
    <w:lvl w:ilvl="8" w:tplc="6B52C3A6" w:tentative="1">
      <w:start w:val="1"/>
      <w:numFmt w:val="bullet"/>
      <w:lvlText w:val=""/>
      <w:lvlJc w:val="left"/>
      <w:pPr>
        <w:ind w:left="6480" w:hanging="360"/>
      </w:pPr>
      <w:rPr>
        <w:rFonts w:ascii="Wingdings" w:hAnsi="Wingdings" w:hint="default"/>
      </w:rPr>
    </w:lvl>
  </w:abstractNum>
  <w:abstractNum w:abstractNumId="7" w15:restartNumberingAfterBreak="0">
    <w:nsid w:val="1C8A1B76"/>
    <w:multiLevelType w:val="hybridMultilevel"/>
    <w:tmpl w:val="D6109E60"/>
    <w:lvl w:ilvl="0" w:tplc="6456B2B6">
      <w:start w:val="1"/>
      <w:numFmt w:val="lowerLetter"/>
      <w:lvlText w:val="%1)"/>
      <w:lvlJc w:val="left"/>
      <w:pPr>
        <w:ind w:left="426" w:hanging="360"/>
      </w:pPr>
      <w:rPr>
        <w:rFonts w:hint="default"/>
      </w:rPr>
    </w:lvl>
    <w:lvl w:ilvl="1" w:tplc="6FA0E120" w:tentative="1">
      <w:start w:val="1"/>
      <w:numFmt w:val="lowerLetter"/>
      <w:lvlText w:val="%2."/>
      <w:lvlJc w:val="left"/>
      <w:pPr>
        <w:ind w:left="1146" w:hanging="360"/>
      </w:pPr>
    </w:lvl>
    <w:lvl w:ilvl="2" w:tplc="3586A4EC" w:tentative="1">
      <w:start w:val="1"/>
      <w:numFmt w:val="lowerRoman"/>
      <w:lvlText w:val="%3."/>
      <w:lvlJc w:val="right"/>
      <w:pPr>
        <w:ind w:left="1866" w:hanging="180"/>
      </w:pPr>
    </w:lvl>
    <w:lvl w:ilvl="3" w:tplc="6630ABCA" w:tentative="1">
      <w:start w:val="1"/>
      <w:numFmt w:val="decimal"/>
      <w:lvlText w:val="%4."/>
      <w:lvlJc w:val="left"/>
      <w:pPr>
        <w:ind w:left="2586" w:hanging="360"/>
      </w:pPr>
    </w:lvl>
    <w:lvl w:ilvl="4" w:tplc="15223F6A" w:tentative="1">
      <w:start w:val="1"/>
      <w:numFmt w:val="lowerLetter"/>
      <w:lvlText w:val="%5."/>
      <w:lvlJc w:val="left"/>
      <w:pPr>
        <w:ind w:left="3306" w:hanging="360"/>
      </w:pPr>
    </w:lvl>
    <w:lvl w:ilvl="5" w:tplc="24EE110A" w:tentative="1">
      <w:start w:val="1"/>
      <w:numFmt w:val="lowerRoman"/>
      <w:lvlText w:val="%6."/>
      <w:lvlJc w:val="right"/>
      <w:pPr>
        <w:ind w:left="4026" w:hanging="180"/>
      </w:pPr>
    </w:lvl>
    <w:lvl w:ilvl="6" w:tplc="33E65DA0" w:tentative="1">
      <w:start w:val="1"/>
      <w:numFmt w:val="decimal"/>
      <w:lvlText w:val="%7."/>
      <w:lvlJc w:val="left"/>
      <w:pPr>
        <w:ind w:left="4746" w:hanging="360"/>
      </w:pPr>
    </w:lvl>
    <w:lvl w:ilvl="7" w:tplc="422CF64C" w:tentative="1">
      <w:start w:val="1"/>
      <w:numFmt w:val="lowerLetter"/>
      <w:lvlText w:val="%8."/>
      <w:lvlJc w:val="left"/>
      <w:pPr>
        <w:ind w:left="5466" w:hanging="360"/>
      </w:pPr>
    </w:lvl>
    <w:lvl w:ilvl="8" w:tplc="5DBEA2B8" w:tentative="1">
      <w:start w:val="1"/>
      <w:numFmt w:val="lowerRoman"/>
      <w:lvlText w:val="%9."/>
      <w:lvlJc w:val="right"/>
      <w:pPr>
        <w:ind w:left="6186" w:hanging="180"/>
      </w:pPr>
    </w:lvl>
  </w:abstractNum>
  <w:abstractNum w:abstractNumId="8" w15:restartNumberingAfterBreak="0">
    <w:nsid w:val="31391271"/>
    <w:multiLevelType w:val="hybridMultilevel"/>
    <w:tmpl w:val="E1BA2F1A"/>
    <w:lvl w:ilvl="0" w:tplc="7DCC8D68">
      <w:start w:val="1"/>
      <w:numFmt w:val="lowerLetter"/>
      <w:lvlText w:val="%1)"/>
      <w:lvlJc w:val="left"/>
      <w:pPr>
        <w:ind w:left="720" w:hanging="360"/>
      </w:pPr>
      <w:rPr>
        <w:rFonts w:hint="default"/>
      </w:rPr>
    </w:lvl>
    <w:lvl w:ilvl="1" w:tplc="50CE4FD6" w:tentative="1">
      <w:start w:val="1"/>
      <w:numFmt w:val="lowerLetter"/>
      <w:lvlText w:val="%2."/>
      <w:lvlJc w:val="left"/>
      <w:pPr>
        <w:ind w:left="1440" w:hanging="360"/>
      </w:pPr>
    </w:lvl>
    <w:lvl w:ilvl="2" w:tplc="2EA61014" w:tentative="1">
      <w:start w:val="1"/>
      <w:numFmt w:val="lowerRoman"/>
      <w:lvlText w:val="%3."/>
      <w:lvlJc w:val="right"/>
      <w:pPr>
        <w:ind w:left="2160" w:hanging="180"/>
      </w:pPr>
    </w:lvl>
    <w:lvl w:ilvl="3" w:tplc="534620A4" w:tentative="1">
      <w:start w:val="1"/>
      <w:numFmt w:val="decimal"/>
      <w:lvlText w:val="%4."/>
      <w:lvlJc w:val="left"/>
      <w:pPr>
        <w:ind w:left="2880" w:hanging="360"/>
      </w:pPr>
    </w:lvl>
    <w:lvl w:ilvl="4" w:tplc="75FCAAE6" w:tentative="1">
      <w:start w:val="1"/>
      <w:numFmt w:val="lowerLetter"/>
      <w:lvlText w:val="%5."/>
      <w:lvlJc w:val="left"/>
      <w:pPr>
        <w:ind w:left="3600" w:hanging="360"/>
      </w:pPr>
    </w:lvl>
    <w:lvl w:ilvl="5" w:tplc="E93AEC84" w:tentative="1">
      <w:start w:val="1"/>
      <w:numFmt w:val="lowerRoman"/>
      <w:lvlText w:val="%6."/>
      <w:lvlJc w:val="right"/>
      <w:pPr>
        <w:ind w:left="4320" w:hanging="180"/>
      </w:pPr>
    </w:lvl>
    <w:lvl w:ilvl="6" w:tplc="2BC6CA52" w:tentative="1">
      <w:start w:val="1"/>
      <w:numFmt w:val="decimal"/>
      <w:lvlText w:val="%7."/>
      <w:lvlJc w:val="left"/>
      <w:pPr>
        <w:ind w:left="5040" w:hanging="360"/>
      </w:pPr>
    </w:lvl>
    <w:lvl w:ilvl="7" w:tplc="4B7EB106" w:tentative="1">
      <w:start w:val="1"/>
      <w:numFmt w:val="lowerLetter"/>
      <w:lvlText w:val="%8."/>
      <w:lvlJc w:val="left"/>
      <w:pPr>
        <w:ind w:left="5760" w:hanging="360"/>
      </w:pPr>
    </w:lvl>
    <w:lvl w:ilvl="8" w:tplc="D7125A90" w:tentative="1">
      <w:start w:val="1"/>
      <w:numFmt w:val="lowerRoman"/>
      <w:lvlText w:val="%9."/>
      <w:lvlJc w:val="right"/>
      <w:pPr>
        <w:ind w:left="6480" w:hanging="180"/>
      </w:pPr>
    </w:lvl>
  </w:abstractNum>
  <w:abstractNum w:abstractNumId="9" w15:restartNumberingAfterBreak="0">
    <w:nsid w:val="31676819"/>
    <w:multiLevelType w:val="hybridMultilevel"/>
    <w:tmpl w:val="C7E07948"/>
    <w:lvl w:ilvl="0" w:tplc="FD60E708">
      <w:numFmt w:val="bullet"/>
      <w:lvlText w:val="-"/>
      <w:lvlJc w:val="left"/>
      <w:pPr>
        <w:ind w:left="720" w:hanging="360"/>
      </w:pPr>
      <w:rPr>
        <w:rFonts w:ascii="Times New Roman" w:eastAsia="Times New Roman" w:hAnsi="Times New Roman" w:cs="Times New Roman" w:hint="default"/>
      </w:rPr>
    </w:lvl>
    <w:lvl w:ilvl="1" w:tplc="CAB63028" w:tentative="1">
      <w:start w:val="1"/>
      <w:numFmt w:val="bullet"/>
      <w:lvlText w:val="o"/>
      <w:lvlJc w:val="left"/>
      <w:pPr>
        <w:ind w:left="1440" w:hanging="360"/>
      </w:pPr>
      <w:rPr>
        <w:rFonts w:ascii="Courier New" w:hAnsi="Courier New" w:cs="Courier New" w:hint="default"/>
      </w:rPr>
    </w:lvl>
    <w:lvl w:ilvl="2" w:tplc="F11E9A7A" w:tentative="1">
      <w:start w:val="1"/>
      <w:numFmt w:val="bullet"/>
      <w:lvlText w:val=""/>
      <w:lvlJc w:val="left"/>
      <w:pPr>
        <w:ind w:left="2160" w:hanging="360"/>
      </w:pPr>
      <w:rPr>
        <w:rFonts w:ascii="Wingdings" w:hAnsi="Wingdings" w:hint="default"/>
      </w:rPr>
    </w:lvl>
    <w:lvl w:ilvl="3" w:tplc="D090E4C2" w:tentative="1">
      <w:start w:val="1"/>
      <w:numFmt w:val="bullet"/>
      <w:lvlText w:val=""/>
      <w:lvlJc w:val="left"/>
      <w:pPr>
        <w:ind w:left="2880" w:hanging="360"/>
      </w:pPr>
      <w:rPr>
        <w:rFonts w:ascii="Symbol" w:hAnsi="Symbol" w:hint="default"/>
      </w:rPr>
    </w:lvl>
    <w:lvl w:ilvl="4" w:tplc="74FA2354" w:tentative="1">
      <w:start w:val="1"/>
      <w:numFmt w:val="bullet"/>
      <w:lvlText w:val="o"/>
      <w:lvlJc w:val="left"/>
      <w:pPr>
        <w:ind w:left="3600" w:hanging="360"/>
      </w:pPr>
      <w:rPr>
        <w:rFonts w:ascii="Courier New" w:hAnsi="Courier New" w:cs="Courier New" w:hint="default"/>
      </w:rPr>
    </w:lvl>
    <w:lvl w:ilvl="5" w:tplc="B35C3F50" w:tentative="1">
      <w:start w:val="1"/>
      <w:numFmt w:val="bullet"/>
      <w:lvlText w:val=""/>
      <w:lvlJc w:val="left"/>
      <w:pPr>
        <w:ind w:left="4320" w:hanging="360"/>
      </w:pPr>
      <w:rPr>
        <w:rFonts w:ascii="Wingdings" w:hAnsi="Wingdings" w:hint="default"/>
      </w:rPr>
    </w:lvl>
    <w:lvl w:ilvl="6" w:tplc="3514959E" w:tentative="1">
      <w:start w:val="1"/>
      <w:numFmt w:val="bullet"/>
      <w:lvlText w:val=""/>
      <w:lvlJc w:val="left"/>
      <w:pPr>
        <w:ind w:left="5040" w:hanging="360"/>
      </w:pPr>
      <w:rPr>
        <w:rFonts w:ascii="Symbol" w:hAnsi="Symbol" w:hint="default"/>
      </w:rPr>
    </w:lvl>
    <w:lvl w:ilvl="7" w:tplc="7936698A" w:tentative="1">
      <w:start w:val="1"/>
      <w:numFmt w:val="bullet"/>
      <w:lvlText w:val="o"/>
      <w:lvlJc w:val="left"/>
      <w:pPr>
        <w:ind w:left="5760" w:hanging="360"/>
      </w:pPr>
      <w:rPr>
        <w:rFonts w:ascii="Courier New" w:hAnsi="Courier New" w:cs="Courier New" w:hint="default"/>
      </w:rPr>
    </w:lvl>
    <w:lvl w:ilvl="8" w:tplc="66DC9EAC" w:tentative="1">
      <w:start w:val="1"/>
      <w:numFmt w:val="bullet"/>
      <w:lvlText w:val=""/>
      <w:lvlJc w:val="left"/>
      <w:pPr>
        <w:ind w:left="6480" w:hanging="360"/>
      </w:pPr>
      <w:rPr>
        <w:rFonts w:ascii="Wingdings" w:hAnsi="Wingdings" w:hint="default"/>
      </w:rPr>
    </w:lvl>
  </w:abstractNum>
  <w:abstractNum w:abstractNumId="10" w15:restartNumberingAfterBreak="0">
    <w:nsid w:val="42445CF8"/>
    <w:multiLevelType w:val="hybridMultilevel"/>
    <w:tmpl w:val="4D6691B6"/>
    <w:lvl w:ilvl="0" w:tplc="3F88BA7C">
      <w:start w:val="1"/>
      <w:numFmt w:val="decimal"/>
      <w:lvlText w:val="(%1)"/>
      <w:lvlJc w:val="left"/>
      <w:pPr>
        <w:ind w:left="645" w:hanging="360"/>
      </w:pPr>
      <w:rPr>
        <w:rFonts w:hint="default"/>
        <w:color w:val="auto"/>
        <w:sz w:val="24"/>
        <w:szCs w:val="24"/>
      </w:rPr>
    </w:lvl>
    <w:lvl w:ilvl="1" w:tplc="C92AF9FC">
      <w:start w:val="1"/>
      <w:numFmt w:val="lowerLetter"/>
      <w:lvlText w:val="%2."/>
      <w:lvlJc w:val="left"/>
      <w:pPr>
        <w:ind w:left="1365" w:hanging="360"/>
      </w:pPr>
    </w:lvl>
    <w:lvl w:ilvl="2" w:tplc="E3ACE6A0">
      <w:start w:val="1"/>
      <w:numFmt w:val="lowerLetter"/>
      <w:lvlText w:val="%3)"/>
      <w:lvlJc w:val="left"/>
      <w:pPr>
        <w:ind w:left="2265" w:hanging="360"/>
      </w:pPr>
      <w:rPr>
        <w:rFonts w:hint="default"/>
      </w:rPr>
    </w:lvl>
    <w:lvl w:ilvl="3" w:tplc="1B862BAE" w:tentative="1">
      <w:start w:val="1"/>
      <w:numFmt w:val="decimal"/>
      <w:lvlText w:val="%4."/>
      <w:lvlJc w:val="left"/>
      <w:pPr>
        <w:ind w:left="2805" w:hanging="360"/>
      </w:pPr>
    </w:lvl>
    <w:lvl w:ilvl="4" w:tplc="2B641288" w:tentative="1">
      <w:start w:val="1"/>
      <w:numFmt w:val="lowerLetter"/>
      <w:lvlText w:val="%5."/>
      <w:lvlJc w:val="left"/>
      <w:pPr>
        <w:ind w:left="3525" w:hanging="360"/>
      </w:pPr>
    </w:lvl>
    <w:lvl w:ilvl="5" w:tplc="3E7803D2" w:tentative="1">
      <w:start w:val="1"/>
      <w:numFmt w:val="lowerRoman"/>
      <w:lvlText w:val="%6."/>
      <w:lvlJc w:val="right"/>
      <w:pPr>
        <w:ind w:left="4245" w:hanging="180"/>
      </w:pPr>
    </w:lvl>
    <w:lvl w:ilvl="6" w:tplc="12EE7F4A" w:tentative="1">
      <w:start w:val="1"/>
      <w:numFmt w:val="decimal"/>
      <w:lvlText w:val="%7."/>
      <w:lvlJc w:val="left"/>
      <w:pPr>
        <w:ind w:left="4965" w:hanging="360"/>
      </w:pPr>
    </w:lvl>
    <w:lvl w:ilvl="7" w:tplc="AAE6E776" w:tentative="1">
      <w:start w:val="1"/>
      <w:numFmt w:val="lowerLetter"/>
      <w:lvlText w:val="%8."/>
      <w:lvlJc w:val="left"/>
      <w:pPr>
        <w:ind w:left="5685" w:hanging="360"/>
      </w:pPr>
    </w:lvl>
    <w:lvl w:ilvl="8" w:tplc="35D0E0B2" w:tentative="1">
      <w:start w:val="1"/>
      <w:numFmt w:val="lowerRoman"/>
      <w:lvlText w:val="%9."/>
      <w:lvlJc w:val="right"/>
      <w:pPr>
        <w:ind w:left="6405" w:hanging="180"/>
      </w:pPr>
    </w:lvl>
  </w:abstractNum>
  <w:abstractNum w:abstractNumId="11" w15:restartNumberingAfterBreak="0">
    <w:nsid w:val="4C0A6CB7"/>
    <w:multiLevelType w:val="hybridMultilevel"/>
    <w:tmpl w:val="2ED4CB8C"/>
    <w:lvl w:ilvl="0" w:tplc="3996AABC">
      <w:start w:val="1"/>
      <w:numFmt w:val="lowerLetter"/>
      <w:lvlText w:val="%1)"/>
      <w:lvlJc w:val="left"/>
      <w:pPr>
        <w:ind w:left="720" w:hanging="360"/>
      </w:pPr>
      <w:rPr>
        <w:rFonts w:cs="Times New Roman" w:hint="default"/>
        <w:color w:val="auto"/>
      </w:rPr>
    </w:lvl>
    <w:lvl w:ilvl="1" w:tplc="58C04A46">
      <w:start w:val="1"/>
      <w:numFmt w:val="lowerLetter"/>
      <w:lvlText w:val="%2."/>
      <w:lvlJc w:val="left"/>
      <w:pPr>
        <w:ind w:left="1440" w:hanging="360"/>
      </w:pPr>
      <w:rPr>
        <w:rFonts w:cs="Times New Roman"/>
      </w:rPr>
    </w:lvl>
    <w:lvl w:ilvl="2" w:tplc="EDAEBC0A">
      <w:start w:val="1"/>
      <w:numFmt w:val="lowerLetter"/>
      <w:lvlText w:val="%3)"/>
      <w:lvlJc w:val="right"/>
      <w:pPr>
        <w:ind w:left="2160" w:hanging="180"/>
      </w:pPr>
      <w:rPr>
        <w:rFonts w:ascii="Times New Roman" w:eastAsia="Times New Roman" w:hAnsi="Times New Roman" w:cs="Times New Roman"/>
      </w:rPr>
    </w:lvl>
    <w:lvl w:ilvl="3" w:tplc="668EB506" w:tentative="1">
      <w:start w:val="1"/>
      <w:numFmt w:val="decimal"/>
      <w:lvlText w:val="%4."/>
      <w:lvlJc w:val="left"/>
      <w:pPr>
        <w:ind w:left="2880" w:hanging="360"/>
      </w:pPr>
      <w:rPr>
        <w:rFonts w:cs="Times New Roman"/>
      </w:rPr>
    </w:lvl>
    <w:lvl w:ilvl="4" w:tplc="4D8A3AEC" w:tentative="1">
      <w:start w:val="1"/>
      <w:numFmt w:val="lowerLetter"/>
      <w:lvlText w:val="%5."/>
      <w:lvlJc w:val="left"/>
      <w:pPr>
        <w:ind w:left="3600" w:hanging="360"/>
      </w:pPr>
      <w:rPr>
        <w:rFonts w:cs="Times New Roman"/>
      </w:rPr>
    </w:lvl>
    <w:lvl w:ilvl="5" w:tplc="0040F8EC" w:tentative="1">
      <w:start w:val="1"/>
      <w:numFmt w:val="lowerRoman"/>
      <w:lvlText w:val="%6."/>
      <w:lvlJc w:val="right"/>
      <w:pPr>
        <w:ind w:left="4320" w:hanging="180"/>
      </w:pPr>
      <w:rPr>
        <w:rFonts w:cs="Times New Roman"/>
      </w:rPr>
    </w:lvl>
    <w:lvl w:ilvl="6" w:tplc="4094B844" w:tentative="1">
      <w:start w:val="1"/>
      <w:numFmt w:val="decimal"/>
      <w:lvlText w:val="%7."/>
      <w:lvlJc w:val="left"/>
      <w:pPr>
        <w:ind w:left="5040" w:hanging="360"/>
      </w:pPr>
      <w:rPr>
        <w:rFonts w:cs="Times New Roman"/>
      </w:rPr>
    </w:lvl>
    <w:lvl w:ilvl="7" w:tplc="8A6A7AE8" w:tentative="1">
      <w:start w:val="1"/>
      <w:numFmt w:val="lowerLetter"/>
      <w:lvlText w:val="%8."/>
      <w:lvlJc w:val="left"/>
      <w:pPr>
        <w:ind w:left="5760" w:hanging="360"/>
      </w:pPr>
      <w:rPr>
        <w:rFonts w:cs="Times New Roman"/>
      </w:rPr>
    </w:lvl>
    <w:lvl w:ilvl="8" w:tplc="A170C91E" w:tentative="1">
      <w:start w:val="1"/>
      <w:numFmt w:val="lowerRoman"/>
      <w:lvlText w:val="%9."/>
      <w:lvlJc w:val="right"/>
      <w:pPr>
        <w:ind w:left="6480" w:hanging="180"/>
      </w:pPr>
      <w:rPr>
        <w:rFonts w:cs="Times New Roman"/>
      </w:rPr>
    </w:lvl>
  </w:abstractNum>
  <w:abstractNum w:abstractNumId="12" w15:restartNumberingAfterBreak="0">
    <w:nsid w:val="4F566E5C"/>
    <w:multiLevelType w:val="hybridMultilevel"/>
    <w:tmpl w:val="2ED4CB8C"/>
    <w:lvl w:ilvl="0" w:tplc="235E297C">
      <w:start w:val="1"/>
      <w:numFmt w:val="lowerLetter"/>
      <w:lvlText w:val="%1)"/>
      <w:lvlJc w:val="left"/>
      <w:pPr>
        <w:ind w:left="720" w:hanging="360"/>
      </w:pPr>
      <w:rPr>
        <w:rFonts w:cs="Times New Roman" w:hint="default"/>
        <w:color w:val="auto"/>
      </w:rPr>
    </w:lvl>
    <w:lvl w:ilvl="1" w:tplc="C5329176">
      <w:start w:val="1"/>
      <w:numFmt w:val="lowerLetter"/>
      <w:lvlText w:val="%2."/>
      <w:lvlJc w:val="left"/>
      <w:pPr>
        <w:ind w:left="1440" w:hanging="360"/>
      </w:pPr>
      <w:rPr>
        <w:rFonts w:cs="Times New Roman"/>
      </w:rPr>
    </w:lvl>
    <w:lvl w:ilvl="2" w:tplc="E3D892DE">
      <w:start w:val="1"/>
      <w:numFmt w:val="lowerLetter"/>
      <w:lvlText w:val="%3)"/>
      <w:lvlJc w:val="right"/>
      <w:pPr>
        <w:ind w:left="2160" w:hanging="180"/>
      </w:pPr>
      <w:rPr>
        <w:rFonts w:ascii="Times New Roman" w:eastAsia="Times New Roman" w:hAnsi="Times New Roman" w:cs="Times New Roman"/>
      </w:rPr>
    </w:lvl>
    <w:lvl w:ilvl="3" w:tplc="C8E488E4" w:tentative="1">
      <w:start w:val="1"/>
      <w:numFmt w:val="decimal"/>
      <w:lvlText w:val="%4."/>
      <w:lvlJc w:val="left"/>
      <w:pPr>
        <w:ind w:left="2880" w:hanging="360"/>
      </w:pPr>
      <w:rPr>
        <w:rFonts w:cs="Times New Roman"/>
      </w:rPr>
    </w:lvl>
    <w:lvl w:ilvl="4" w:tplc="1D8E40C0" w:tentative="1">
      <w:start w:val="1"/>
      <w:numFmt w:val="lowerLetter"/>
      <w:lvlText w:val="%5."/>
      <w:lvlJc w:val="left"/>
      <w:pPr>
        <w:ind w:left="3600" w:hanging="360"/>
      </w:pPr>
      <w:rPr>
        <w:rFonts w:cs="Times New Roman"/>
      </w:rPr>
    </w:lvl>
    <w:lvl w:ilvl="5" w:tplc="67FEF63C" w:tentative="1">
      <w:start w:val="1"/>
      <w:numFmt w:val="lowerRoman"/>
      <w:lvlText w:val="%6."/>
      <w:lvlJc w:val="right"/>
      <w:pPr>
        <w:ind w:left="4320" w:hanging="180"/>
      </w:pPr>
      <w:rPr>
        <w:rFonts w:cs="Times New Roman"/>
      </w:rPr>
    </w:lvl>
    <w:lvl w:ilvl="6" w:tplc="ED347ABC" w:tentative="1">
      <w:start w:val="1"/>
      <w:numFmt w:val="decimal"/>
      <w:lvlText w:val="%7."/>
      <w:lvlJc w:val="left"/>
      <w:pPr>
        <w:ind w:left="5040" w:hanging="360"/>
      </w:pPr>
      <w:rPr>
        <w:rFonts w:cs="Times New Roman"/>
      </w:rPr>
    </w:lvl>
    <w:lvl w:ilvl="7" w:tplc="25E88324" w:tentative="1">
      <w:start w:val="1"/>
      <w:numFmt w:val="lowerLetter"/>
      <w:lvlText w:val="%8."/>
      <w:lvlJc w:val="left"/>
      <w:pPr>
        <w:ind w:left="5760" w:hanging="360"/>
      </w:pPr>
      <w:rPr>
        <w:rFonts w:cs="Times New Roman"/>
      </w:rPr>
    </w:lvl>
    <w:lvl w:ilvl="8" w:tplc="72CEBAF2" w:tentative="1">
      <w:start w:val="1"/>
      <w:numFmt w:val="lowerRoman"/>
      <w:lvlText w:val="%9."/>
      <w:lvlJc w:val="right"/>
      <w:pPr>
        <w:ind w:left="6480" w:hanging="180"/>
      </w:pPr>
      <w:rPr>
        <w:rFonts w:cs="Times New Roman"/>
      </w:rPr>
    </w:lvl>
  </w:abstractNum>
  <w:abstractNum w:abstractNumId="13" w15:restartNumberingAfterBreak="0">
    <w:nsid w:val="53361010"/>
    <w:multiLevelType w:val="hybridMultilevel"/>
    <w:tmpl w:val="025A7DCA"/>
    <w:lvl w:ilvl="0" w:tplc="FFD2C4E6">
      <w:start w:val="1"/>
      <w:numFmt w:val="lowerLetter"/>
      <w:lvlText w:val="%1)"/>
      <w:lvlJc w:val="left"/>
      <w:pPr>
        <w:ind w:left="720" w:hanging="360"/>
      </w:pPr>
      <w:rPr>
        <w:rFonts w:cs="Times New Roman" w:hint="default"/>
      </w:rPr>
    </w:lvl>
    <w:lvl w:ilvl="1" w:tplc="54D85670" w:tentative="1">
      <w:start w:val="1"/>
      <w:numFmt w:val="lowerLetter"/>
      <w:lvlText w:val="%2."/>
      <w:lvlJc w:val="left"/>
      <w:pPr>
        <w:ind w:left="1440" w:hanging="360"/>
      </w:pPr>
      <w:rPr>
        <w:rFonts w:cs="Times New Roman"/>
      </w:rPr>
    </w:lvl>
    <w:lvl w:ilvl="2" w:tplc="6E5C1942">
      <w:start w:val="1"/>
      <w:numFmt w:val="lowerLetter"/>
      <w:lvlText w:val="%3)"/>
      <w:lvlJc w:val="right"/>
      <w:pPr>
        <w:ind w:left="2160" w:hanging="180"/>
      </w:pPr>
      <w:rPr>
        <w:rFonts w:ascii="Times New Roman" w:eastAsia="Times New Roman" w:hAnsi="Times New Roman" w:cs="Times New Roman"/>
      </w:rPr>
    </w:lvl>
    <w:lvl w:ilvl="3" w:tplc="5E8A4148" w:tentative="1">
      <w:start w:val="1"/>
      <w:numFmt w:val="decimal"/>
      <w:lvlText w:val="%4."/>
      <w:lvlJc w:val="left"/>
      <w:pPr>
        <w:ind w:left="2880" w:hanging="360"/>
      </w:pPr>
      <w:rPr>
        <w:rFonts w:cs="Times New Roman"/>
      </w:rPr>
    </w:lvl>
    <w:lvl w:ilvl="4" w:tplc="E65CEBE8" w:tentative="1">
      <w:start w:val="1"/>
      <w:numFmt w:val="lowerLetter"/>
      <w:lvlText w:val="%5."/>
      <w:lvlJc w:val="left"/>
      <w:pPr>
        <w:ind w:left="3600" w:hanging="360"/>
      </w:pPr>
      <w:rPr>
        <w:rFonts w:cs="Times New Roman"/>
      </w:rPr>
    </w:lvl>
    <w:lvl w:ilvl="5" w:tplc="ADE0071A" w:tentative="1">
      <w:start w:val="1"/>
      <w:numFmt w:val="lowerRoman"/>
      <w:lvlText w:val="%6."/>
      <w:lvlJc w:val="right"/>
      <w:pPr>
        <w:ind w:left="4320" w:hanging="180"/>
      </w:pPr>
      <w:rPr>
        <w:rFonts w:cs="Times New Roman"/>
      </w:rPr>
    </w:lvl>
    <w:lvl w:ilvl="6" w:tplc="B336D38E" w:tentative="1">
      <w:start w:val="1"/>
      <w:numFmt w:val="decimal"/>
      <w:lvlText w:val="%7."/>
      <w:lvlJc w:val="left"/>
      <w:pPr>
        <w:ind w:left="5040" w:hanging="360"/>
      </w:pPr>
      <w:rPr>
        <w:rFonts w:cs="Times New Roman"/>
      </w:rPr>
    </w:lvl>
    <w:lvl w:ilvl="7" w:tplc="9B4C41C0" w:tentative="1">
      <w:start w:val="1"/>
      <w:numFmt w:val="lowerLetter"/>
      <w:lvlText w:val="%8."/>
      <w:lvlJc w:val="left"/>
      <w:pPr>
        <w:ind w:left="5760" w:hanging="360"/>
      </w:pPr>
      <w:rPr>
        <w:rFonts w:cs="Times New Roman"/>
      </w:rPr>
    </w:lvl>
    <w:lvl w:ilvl="8" w:tplc="DFBA8038" w:tentative="1">
      <w:start w:val="1"/>
      <w:numFmt w:val="lowerRoman"/>
      <w:lvlText w:val="%9."/>
      <w:lvlJc w:val="right"/>
      <w:pPr>
        <w:ind w:left="6480" w:hanging="180"/>
      </w:pPr>
      <w:rPr>
        <w:rFonts w:cs="Times New Roman"/>
      </w:rPr>
    </w:lvl>
  </w:abstractNum>
  <w:abstractNum w:abstractNumId="14"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5" w15:restartNumberingAfterBreak="0">
    <w:nsid w:val="63627F64"/>
    <w:multiLevelType w:val="hybridMultilevel"/>
    <w:tmpl w:val="E6DAFA8C"/>
    <w:lvl w:ilvl="0" w:tplc="C46E4110">
      <w:start w:val="1"/>
      <w:numFmt w:val="upperLetter"/>
      <w:lvlText w:val="%1."/>
      <w:lvlJc w:val="left"/>
      <w:pPr>
        <w:ind w:left="720" w:hanging="360"/>
      </w:pPr>
    </w:lvl>
    <w:lvl w:ilvl="1" w:tplc="4DFE6EF4" w:tentative="1">
      <w:start w:val="1"/>
      <w:numFmt w:val="lowerLetter"/>
      <w:lvlText w:val="%2."/>
      <w:lvlJc w:val="left"/>
      <w:pPr>
        <w:ind w:left="1440" w:hanging="360"/>
      </w:pPr>
    </w:lvl>
    <w:lvl w:ilvl="2" w:tplc="FAA8AAC6" w:tentative="1">
      <w:start w:val="1"/>
      <w:numFmt w:val="lowerRoman"/>
      <w:lvlText w:val="%3."/>
      <w:lvlJc w:val="right"/>
      <w:pPr>
        <w:ind w:left="2160" w:hanging="180"/>
      </w:pPr>
    </w:lvl>
    <w:lvl w:ilvl="3" w:tplc="005C4286" w:tentative="1">
      <w:start w:val="1"/>
      <w:numFmt w:val="decimal"/>
      <w:lvlText w:val="%4."/>
      <w:lvlJc w:val="left"/>
      <w:pPr>
        <w:ind w:left="2880" w:hanging="360"/>
      </w:pPr>
    </w:lvl>
    <w:lvl w:ilvl="4" w:tplc="819CD268" w:tentative="1">
      <w:start w:val="1"/>
      <w:numFmt w:val="lowerLetter"/>
      <w:lvlText w:val="%5."/>
      <w:lvlJc w:val="left"/>
      <w:pPr>
        <w:ind w:left="3600" w:hanging="360"/>
      </w:pPr>
    </w:lvl>
    <w:lvl w:ilvl="5" w:tplc="713A16D4" w:tentative="1">
      <w:start w:val="1"/>
      <w:numFmt w:val="lowerRoman"/>
      <w:lvlText w:val="%6."/>
      <w:lvlJc w:val="right"/>
      <w:pPr>
        <w:ind w:left="4320" w:hanging="180"/>
      </w:pPr>
    </w:lvl>
    <w:lvl w:ilvl="6" w:tplc="1F2A06DA" w:tentative="1">
      <w:start w:val="1"/>
      <w:numFmt w:val="decimal"/>
      <w:lvlText w:val="%7."/>
      <w:lvlJc w:val="left"/>
      <w:pPr>
        <w:ind w:left="5040" w:hanging="360"/>
      </w:pPr>
    </w:lvl>
    <w:lvl w:ilvl="7" w:tplc="24007648" w:tentative="1">
      <w:start w:val="1"/>
      <w:numFmt w:val="lowerLetter"/>
      <w:lvlText w:val="%8."/>
      <w:lvlJc w:val="left"/>
      <w:pPr>
        <w:ind w:left="5760" w:hanging="360"/>
      </w:pPr>
    </w:lvl>
    <w:lvl w:ilvl="8" w:tplc="3CB8EA0C" w:tentative="1">
      <w:start w:val="1"/>
      <w:numFmt w:val="lowerRoman"/>
      <w:lvlText w:val="%9."/>
      <w:lvlJc w:val="right"/>
      <w:pPr>
        <w:ind w:left="6480" w:hanging="180"/>
      </w:pPr>
    </w:lvl>
  </w:abstractNum>
  <w:abstractNum w:abstractNumId="16" w15:restartNumberingAfterBreak="0">
    <w:nsid w:val="68F36D73"/>
    <w:multiLevelType w:val="hybridMultilevel"/>
    <w:tmpl w:val="BB52F140"/>
    <w:lvl w:ilvl="0" w:tplc="268084AA">
      <w:start w:val="1"/>
      <w:numFmt w:val="lowerLetter"/>
      <w:lvlText w:val="%1)"/>
      <w:lvlJc w:val="left"/>
      <w:pPr>
        <w:ind w:left="1080" w:hanging="360"/>
      </w:pPr>
      <w:rPr>
        <w:rFonts w:hint="default"/>
        <w:b w:val="0"/>
      </w:rPr>
    </w:lvl>
    <w:lvl w:ilvl="1" w:tplc="DA9C510C" w:tentative="1">
      <w:start w:val="1"/>
      <w:numFmt w:val="lowerLetter"/>
      <w:lvlText w:val="%2."/>
      <w:lvlJc w:val="left"/>
      <w:pPr>
        <w:ind w:left="1800" w:hanging="360"/>
      </w:pPr>
    </w:lvl>
    <w:lvl w:ilvl="2" w:tplc="A11AE232" w:tentative="1">
      <w:start w:val="1"/>
      <w:numFmt w:val="lowerRoman"/>
      <w:lvlText w:val="%3."/>
      <w:lvlJc w:val="right"/>
      <w:pPr>
        <w:ind w:left="2520" w:hanging="180"/>
      </w:pPr>
    </w:lvl>
    <w:lvl w:ilvl="3" w:tplc="3FF06E1A" w:tentative="1">
      <w:start w:val="1"/>
      <w:numFmt w:val="decimal"/>
      <w:lvlText w:val="%4."/>
      <w:lvlJc w:val="left"/>
      <w:pPr>
        <w:ind w:left="3240" w:hanging="360"/>
      </w:pPr>
    </w:lvl>
    <w:lvl w:ilvl="4" w:tplc="39829CF4" w:tentative="1">
      <w:start w:val="1"/>
      <w:numFmt w:val="lowerLetter"/>
      <w:lvlText w:val="%5."/>
      <w:lvlJc w:val="left"/>
      <w:pPr>
        <w:ind w:left="3960" w:hanging="360"/>
      </w:pPr>
    </w:lvl>
    <w:lvl w:ilvl="5" w:tplc="D5EC78F8" w:tentative="1">
      <w:start w:val="1"/>
      <w:numFmt w:val="lowerRoman"/>
      <w:lvlText w:val="%6."/>
      <w:lvlJc w:val="right"/>
      <w:pPr>
        <w:ind w:left="4680" w:hanging="180"/>
      </w:pPr>
    </w:lvl>
    <w:lvl w:ilvl="6" w:tplc="587624FC" w:tentative="1">
      <w:start w:val="1"/>
      <w:numFmt w:val="decimal"/>
      <w:lvlText w:val="%7."/>
      <w:lvlJc w:val="left"/>
      <w:pPr>
        <w:ind w:left="5400" w:hanging="360"/>
      </w:pPr>
    </w:lvl>
    <w:lvl w:ilvl="7" w:tplc="5C8CE8C2" w:tentative="1">
      <w:start w:val="1"/>
      <w:numFmt w:val="lowerLetter"/>
      <w:lvlText w:val="%8."/>
      <w:lvlJc w:val="left"/>
      <w:pPr>
        <w:ind w:left="6120" w:hanging="360"/>
      </w:pPr>
    </w:lvl>
    <w:lvl w:ilvl="8" w:tplc="09DEDEA6" w:tentative="1">
      <w:start w:val="1"/>
      <w:numFmt w:val="lowerRoman"/>
      <w:lvlText w:val="%9."/>
      <w:lvlJc w:val="right"/>
      <w:pPr>
        <w:ind w:left="6840" w:hanging="180"/>
      </w:pPr>
    </w:lvl>
  </w:abstractNum>
  <w:abstractNum w:abstractNumId="17" w15:restartNumberingAfterBreak="0">
    <w:nsid w:val="6CF0127B"/>
    <w:multiLevelType w:val="hybridMultilevel"/>
    <w:tmpl w:val="E1BA2F1A"/>
    <w:lvl w:ilvl="0" w:tplc="FD2C3B02">
      <w:start w:val="1"/>
      <w:numFmt w:val="lowerLetter"/>
      <w:lvlText w:val="%1)"/>
      <w:lvlJc w:val="left"/>
      <w:pPr>
        <w:ind w:left="720" w:hanging="360"/>
      </w:pPr>
      <w:rPr>
        <w:rFonts w:hint="default"/>
      </w:rPr>
    </w:lvl>
    <w:lvl w:ilvl="1" w:tplc="0C38FF12" w:tentative="1">
      <w:start w:val="1"/>
      <w:numFmt w:val="lowerLetter"/>
      <w:lvlText w:val="%2."/>
      <w:lvlJc w:val="left"/>
      <w:pPr>
        <w:ind w:left="1440" w:hanging="360"/>
      </w:pPr>
    </w:lvl>
    <w:lvl w:ilvl="2" w:tplc="12662C42" w:tentative="1">
      <w:start w:val="1"/>
      <w:numFmt w:val="lowerRoman"/>
      <w:lvlText w:val="%3."/>
      <w:lvlJc w:val="right"/>
      <w:pPr>
        <w:ind w:left="2160" w:hanging="180"/>
      </w:pPr>
    </w:lvl>
    <w:lvl w:ilvl="3" w:tplc="466E5040" w:tentative="1">
      <w:start w:val="1"/>
      <w:numFmt w:val="decimal"/>
      <w:lvlText w:val="%4."/>
      <w:lvlJc w:val="left"/>
      <w:pPr>
        <w:ind w:left="2880" w:hanging="360"/>
      </w:pPr>
    </w:lvl>
    <w:lvl w:ilvl="4" w:tplc="27AC6142" w:tentative="1">
      <w:start w:val="1"/>
      <w:numFmt w:val="lowerLetter"/>
      <w:lvlText w:val="%5."/>
      <w:lvlJc w:val="left"/>
      <w:pPr>
        <w:ind w:left="3600" w:hanging="360"/>
      </w:pPr>
    </w:lvl>
    <w:lvl w:ilvl="5" w:tplc="BA922224" w:tentative="1">
      <w:start w:val="1"/>
      <w:numFmt w:val="lowerRoman"/>
      <w:lvlText w:val="%6."/>
      <w:lvlJc w:val="right"/>
      <w:pPr>
        <w:ind w:left="4320" w:hanging="180"/>
      </w:pPr>
    </w:lvl>
    <w:lvl w:ilvl="6" w:tplc="18E459AE" w:tentative="1">
      <w:start w:val="1"/>
      <w:numFmt w:val="decimal"/>
      <w:lvlText w:val="%7."/>
      <w:lvlJc w:val="left"/>
      <w:pPr>
        <w:ind w:left="5040" w:hanging="360"/>
      </w:pPr>
    </w:lvl>
    <w:lvl w:ilvl="7" w:tplc="C52CE0B0" w:tentative="1">
      <w:start w:val="1"/>
      <w:numFmt w:val="lowerLetter"/>
      <w:lvlText w:val="%8."/>
      <w:lvlJc w:val="left"/>
      <w:pPr>
        <w:ind w:left="5760" w:hanging="360"/>
      </w:pPr>
    </w:lvl>
    <w:lvl w:ilvl="8" w:tplc="53C2A6AE" w:tentative="1">
      <w:start w:val="1"/>
      <w:numFmt w:val="lowerRoman"/>
      <w:lvlText w:val="%9."/>
      <w:lvlJc w:val="right"/>
      <w:pPr>
        <w:ind w:left="6480" w:hanging="180"/>
      </w:pPr>
    </w:lvl>
  </w:abstractNum>
  <w:abstractNum w:abstractNumId="18"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9" w15:restartNumberingAfterBreak="0">
    <w:nsid w:val="73805113"/>
    <w:multiLevelType w:val="hybridMultilevel"/>
    <w:tmpl w:val="0C6E35CC"/>
    <w:lvl w:ilvl="0" w:tplc="3D76605C">
      <w:start w:val="1"/>
      <w:numFmt w:val="bullet"/>
      <w:lvlText w:val=""/>
      <w:lvlJc w:val="left"/>
      <w:pPr>
        <w:tabs>
          <w:tab w:val="num" w:pos="720"/>
        </w:tabs>
        <w:ind w:left="720" w:hanging="360"/>
      </w:pPr>
      <w:rPr>
        <w:rFonts w:ascii="Wingdings" w:hAnsi="Wingdings" w:hint="default"/>
      </w:rPr>
    </w:lvl>
    <w:lvl w:ilvl="1" w:tplc="1D88502C">
      <w:start w:val="1"/>
      <w:numFmt w:val="decimal"/>
      <w:lvlText w:val="%2."/>
      <w:lvlJc w:val="left"/>
      <w:pPr>
        <w:tabs>
          <w:tab w:val="num" w:pos="1440"/>
        </w:tabs>
        <w:ind w:left="1440" w:hanging="360"/>
      </w:pPr>
      <w:rPr>
        <w:rFonts w:cs="Times New Roman"/>
      </w:rPr>
    </w:lvl>
    <w:lvl w:ilvl="2" w:tplc="13144C2E">
      <w:start w:val="1"/>
      <w:numFmt w:val="lowerLetter"/>
      <w:lvlText w:val="%3)"/>
      <w:lvlJc w:val="left"/>
      <w:pPr>
        <w:tabs>
          <w:tab w:val="num" w:pos="1418"/>
        </w:tabs>
        <w:ind w:left="1418" w:hanging="454"/>
      </w:pPr>
      <w:rPr>
        <w:rFonts w:cs="Times New Roman" w:hint="default"/>
      </w:rPr>
    </w:lvl>
    <w:lvl w:ilvl="3" w:tplc="15A24EEE">
      <w:start w:val="1"/>
      <w:numFmt w:val="decimal"/>
      <w:lvlText w:val="%4."/>
      <w:lvlJc w:val="left"/>
      <w:pPr>
        <w:tabs>
          <w:tab w:val="num" w:pos="2880"/>
        </w:tabs>
        <w:ind w:left="2880" w:hanging="360"/>
      </w:pPr>
      <w:rPr>
        <w:rFonts w:cs="Times New Roman"/>
      </w:rPr>
    </w:lvl>
    <w:lvl w:ilvl="4" w:tplc="81D070F0">
      <w:start w:val="1"/>
      <w:numFmt w:val="decimal"/>
      <w:lvlText w:val="%5."/>
      <w:lvlJc w:val="left"/>
      <w:pPr>
        <w:tabs>
          <w:tab w:val="num" w:pos="3600"/>
        </w:tabs>
        <w:ind w:left="3600" w:hanging="360"/>
      </w:pPr>
      <w:rPr>
        <w:rFonts w:cs="Times New Roman"/>
      </w:rPr>
    </w:lvl>
    <w:lvl w:ilvl="5" w:tplc="428E8F14">
      <w:start w:val="1"/>
      <w:numFmt w:val="decimal"/>
      <w:lvlText w:val="%6."/>
      <w:lvlJc w:val="left"/>
      <w:pPr>
        <w:tabs>
          <w:tab w:val="num" w:pos="4320"/>
        </w:tabs>
        <w:ind w:left="4320" w:hanging="360"/>
      </w:pPr>
      <w:rPr>
        <w:rFonts w:cs="Times New Roman"/>
      </w:rPr>
    </w:lvl>
    <w:lvl w:ilvl="6" w:tplc="7D8CC56E">
      <w:start w:val="1"/>
      <w:numFmt w:val="decimal"/>
      <w:lvlText w:val="%7."/>
      <w:lvlJc w:val="left"/>
      <w:pPr>
        <w:tabs>
          <w:tab w:val="num" w:pos="5040"/>
        </w:tabs>
        <w:ind w:left="5040" w:hanging="360"/>
      </w:pPr>
      <w:rPr>
        <w:rFonts w:cs="Times New Roman"/>
      </w:rPr>
    </w:lvl>
    <w:lvl w:ilvl="7" w:tplc="A1A6F6E8">
      <w:start w:val="1"/>
      <w:numFmt w:val="decimal"/>
      <w:lvlText w:val="%8."/>
      <w:lvlJc w:val="left"/>
      <w:pPr>
        <w:tabs>
          <w:tab w:val="num" w:pos="5760"/>
        </w:tabs>
        <w:ind w:left="5760" w:hanging="360"/>
      </w:pPr>
      <w:rPr>
        <w:rFonts w:cs="Times New Roman"/>
      </w:rPr>
    </w:lvl>
    <w:lvl w:ilvl="8" w:tplc="D4FA2694">
      <w:start w:val="1"/>
      <w:numFmt w:val="decimal"/>
      <w:lvlText w:val="%9."/>
      <w:lvlJc w:val="left"/>
      <w:pPr>
        <w:tabs>
          <w:tab w:val="num" w:pos="6480"/>
        </w:tabs>
        <w:ind w:left="6480" w:hanging="360"/>
      </w:pPr>
      <w:rPr>
        <w:rFonts w:cs="Times New Roman"/>
      </w:rPr>
    </w:lvl>
  </w:abstractNum>
  <w:abstractNum w:abstractNumId="20" w15:restartNumberingAfterBreak="0">
    <w:nsid w:val="7C285A94"/>
    <w:multiLevelType w:val="hybridMultilevel"/>
    <w:tmpl w:val="2ED4CB8C"/>
    <w:lvl w:ilvl="0" w:tplc="B1601C5C">
      <w:start w:val="1"/>
      <w:numFmt w:val="lowerLetter"/>
      <w:lvlText w:val="%1)"/>
      <w:lvlJc w:val="left"/>
      <w:pPr>
        <w:ind w:left="720" w:hanging="360"/>
      </w:pPr>
      <w:rPr>
        <w:rFonts w:cs="Times New Roman" w:hint="default"/>
        <w:color w:val="auto"/>
      </w:rPr>
    </w:lvl>
    <w:lvl w:ilvl="1" w:tplc="433A5EDE">
      <w:start w:val="1"/>
      <w:numFmt w:val="lowerLetter"/>
      <w:lvlText w:val="%2."/>
      <w:lvlJc w:val="left"/>
      <w:pPr>
        <w:ind w:left="1440" w:hanging="360"/>
      </w:pPr>
      <w:rPr>
        <w:rFonts w:cs="Times New Roman"/>
      </w:rPr>
    </w:lvl>
    <w:lvl w:ilvl="2" w:tplc="E09C7444">
      <w:start w:val="1"/>
      <w:numFmt w:val="lowerLetter"/>
      <w:lvlText w:val="%3)"/>
      <w:lvlJc w:val="right"/>
      <w:pPr>
        <w:ind w:left="2160" w:hanging="180"/>
      </w:pPr>
      <w:rPr>
        <w:rFonts w:ascii="Times New Roman" w:eastAsia="Times New Roman" w:hAnsi="Times New Roman" w:cs="Times New Roman"/>
      </w:rPr>
    </w:lvl>
    <w:lvl w:ilvl="3" w:tplc="CE3E9E38" w:tentative="1">
      <w:start w:val="1"/>
      <w:numFmt w:val="decimal"/>
      <w:lvlText w:val="%4."/>
      <w:lvlJc w:val="left"/>
      <w:pPr>
        <w:ind w:left="2880" w:hanging="360"/>
      </w:pPr>
      <w:rPr>
        <w:rFonts w:cs="Times New Roman"/>
      </w:rPr>
    </w:lvl>
    <w:lvl w:ilvl="4" w:tplc="5D529F62" w:tentative="1">
      <w:start w:val="1"/>
      <w:numFmt w:val="lowerLetter"/>
      <w:lvlText w:val="%5."/>
      <w:lvlJc w:val="left"/>
      <w:pPr>
        <w:ind w:left="3600" w:hanging="360"/>
      </w:pPr>
      <w:rPr>
        <w:rFonts w:cs="Times New Roman"/>
      </w:rPr>
    </w:lvl>
    <w:lvl w:ilvl="5" w:tplc="E4E825CA" w:tentative="1">
      <w:start w:val="1"/>
      <w:numFmt w:val="lowerRoman"/>
      <w:lvlText w:val="%6."/>
      <w:lvlJc w:val="right"/>
      <w:pPr>
        <w:ind w:left="4320" w:hanging="180"/>
      </w:pPr>
      <w:rPr>
        <w:rFonts w:cs="Times New Roman"/>
      </w:rPr>
    </w:lvl>
    <w:lvl w:ilvl="6" w:tplc="1C900764" w:tentative="1">
      <w:start w:val="1"/>
      <w:numFmt w:val="decimal"/>
      <w:lvlText w:val="%7."/>
      <w:lvlJc w:val="left"/>
      <w:pPr>
        <w:ind w:left="5040" w:hanging="360"/>
      </w:pPr>
      <w:rPr>
        <w:rFonts w:cs="Times New Roman"/>
      </w:rPr>
    </w:lvl>
    <w:lvl w:ilvl="7" w:tplc="E062D4AC" w:tentative="1">
      <w:start w:val="1"/>
      <w:numFmt w:val="lowerLetter"/>
      <w:lvlText w:val="%8."/>
      <w:lvlJc w:val="left"/>
      <w:pPr>
        <w:ind w:left="5760" w:hanging="360"/>
      </w:pPr>
      <w:rPr>
        <w:rFonts w:cs="Times New Roman"/>
      </w:rPr>
    </w:lvl>
    <w:lvl w:ilvl="8" w:tplc="50A64AA8" w:tentative="1">
      <w:start w:val="1"/>
      <w:numFmt w:val="lowerRoman"/>
      <w:lvlText w:val="%9."/>
      <w:lvlJc w:val="right"/>
      <w:pPr>
        <w:ind w:left="6480" w:hanging="180"/>
      </w:pPr>
      <w:rPr>
        <w:rFonts w:cs="Times New Roman"/>
      </w:rPr>
    </w:lvl>
  </w:abstractNum>
  <w:abstractNum w:abstractNumId="21" w15:restartNumberingAfterBreak="0">
    <w:nsid w:val="7D7E2643"/>
    <w:multiLevelType w:val="hybridMultilevel"/>
    <w:tmpl w:val="C41E28EC"/>
    <w:lvl w:ilvl="0" w:tplc="5852DEC6">
      <w:start w:val="1"/>
      <w:numFmt w:val="decimal"/>
      <w:lvlText w:val="%1)"/>
      <w:lvlJc w:val="left"/>
      <w:pPr>
        <w:ind w:left="720" w:hanging="360"/>
      </w:pPr>
      <w:rPr>
        <w:rFonts w:hint="default"/>
      </w:rPr>
    </w:lvl>
    <w:lvl w:ilvl="1" w:tplc="1272FB3E" w:tentative="1">
      <w:start w:val="1"/>
      <w:numFmt w:val="lowerLetter"/>
      <w:lvlText w:val="%2."/>
      <w:lvlJc w:val="left"/>
      <w:pPr>
        <w:ind w:left="1440" w:hanging="360"/>
      </w:pPr>
    </w:lvl>
    <w:lvl w:ilvl="2" w:tplc="00980D6E" w:tentative="1">
      <w:start w:val="1"/>
      <w:numFmt w:val="lowerRoman"/>
      <w:lvlText w:val="%3."/>
      <w:lvlJc w:val="right"/>
      <w:pPr>
        <w:ind w:left="2160" w:hanging="180"/>
      </w:pPr>
    </w:lvl>
    <w:lvl w:ilvl="3" w:tplc="B0DEBA8C" w:tentative="1">
      <w:start w:val="1"/>
      <w:numFmt w:val="decimal"/>
      <w:lvlText w:val="%4."/>
      <w:lvlJc w:val="left"/>
      <w:pPr>
        <w:ind w:left="2880" w:hanging="360"/>
      </w:pPr>
    </w:lvl>
    <w:lvl w:ilvl="4" w:tplc="FB046BF6" w:tentative="1">
      <w:start w:val="1"/>
      <w:numFmt w:val="lowerLetter"/>
      <w:lvlText w:val="%5."/>
      <w:lvlJc w:val="left"/>
      <w:pPr>
        <w:ind w:left="3600" w:hanging="360"/>
      </w:pPr>
    </w:lvl>
    <w:lvl w:ilvl="5" w:tplc="3FF8924E" w:tentative="1">
      <w:start w:val="1"/>
      <w:numFmt w:val="lowerRoman"/>
      <w:lvlText w:val="%6."/>
      <w:lvlJc w:val="right"/>
      <w:pPr>
        <w:ind w:left="4320" w:hanging="180"/>
      </w:pPr>
    </w:lvl>
    <w:lvl w:ilvl="6" w:tplc="606A353C" w:tentative="1">
      <w:start w:val="1"/>
      <w:numFmt w:val="decimal"/>
      <w:lvlText w:val="%7."/>
      <w:lvlJc w:val="left"/>
      <w:pPr>
        <w:ind w:left="5040" w:hanging="360"/>
      </w:pPr>
    </w:lvl>
    <w:lvl w:ilvl="7" w:tplc="B2E47400" w:tentative="1">
      <w:start w:val="1"/>
      <w:numFmt w:val="lowerLetter"/>
      <w:lvlText w:val="%8."/>
      <w:lvlJc w:val="left"/>
      <w:pPr>
        <w:ind w:left="5760" w:hanging="360"/>
      </w:pPr>
    </w:lvl>
    <w:lvl w:ilvl="8" w:tplc="7EA60320" w:tentative="1">
      <w:start w:val="1"/>
      <w:numFmt w:val="lowerRoman"/>
      <w:lvlText w:val="%9."/>
      <w:lvlJc w:val="right"/>
      <w:pPr>
        <w:ind w:left="6480" w:hanging="180"/>
      </w:pPr>
    </w:lvl>
  </w:abstractNum>
  <w:num w:numId="1">
    <w:abstractNumId w:val="5"/>
  </w:num>
  <w:num w:numId="2">
    <w:abstractNumId w:val="14"/>
  </w:num>
  <w:num w:numId="3">
    <w:abstractNumId w:val="18"/>
  </w:num>
  <w:num w:numId="4">
    <w:abstractNumId w:val="19"/>
  </w:num>
  <w:num w:numId="5">
    <w:abstractNumId w:val="11"/>
  </w:num>
  <w:num w:numId="6">
    <w:abstractNumId w:val="0"/>
  </w:num>
  <w:num w:numId="7">
    <w:abstractNumId w:val="6"/>
  </w:num>
  <w:num w:numId="8">
    <w:abstractNumId w:val="7"/>
  </w:num>
  <w:num w:numId="9">
    <w:abstractNumId w:val="15"/>
  </w:num>
  <w:num w:numId="10">
    <w:abstractNumId w:val="13"/>
  </w:num>
  <w:num w:numId="11">
    <w:abstractNumId w:val="1"/>
  </w:num>
  <w:num w:numId="12">
    <w:abstractNumId w:val="17"/>
  </w:num>
  <w:num w:numId="13">
    <w:abstractNumId w:val="8"/>
  </w:num>
  <w:num w:numId="14">
    <w:abstractNumId w:val="20"/>
  </w:num>
  <w:num w:numId="15">
    <w:abstractNumId w:val="12"/>
  </w:num>
  <w:num w:numId="16">
    <w:abstractNumId w:val="10"/>
  </w:num>
  <w:num w:numId="17">
    <w:abstractNumId w:val="4"/>
  </w:num>
  <w:num w:numId="18">
    <w:abstractNumId w:val="21"/>
  </w:num>
  <w:num w:numId="19">
    <w:abstractNumId w:val="16"/>
  </w:num>
  <w:num w:numId="20">
    <w:abstractNumId w:val="2"/>
  </w:num>
  <w:num w:numId="21">
    <w:abstractNumId w:val="9"/>
  </w:num>
  <w:num w:numId="2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2163C"/>
    <w:rsid w:val="000227B0"/>
    <w:rsid w:val="000242FB"/>
    <w:rsid w:val="00034C4B"/>
    <w:rsid w:val="00036EED"/>
    <w:rsid w:val="00042481"/>
    <w:rsid w:val="00043A91"/>
    <w:rsid w:val="000465D3"/>
    <w:rsid w:val="000466AC"/>
    <w:rsid w:val="0005052B"/>
    <w:rsid w:val="00050662"/>
    <w:rsid w:val="00050DEB"/>
    <w:rsid w:val="00050F8A"/>
    <w:rsid w:val="000532C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27A8"/>
    <w:rsid w:val="00095598"/>
    <w:rsid w:val="0009637D"/>
    <w:rsid w:val="000967ED"/>
    <w:rsid w:val="0009760D"/>
    <w:rsid w:val="000A1488"/>
    <w:rsid w:val="000A3C4E"/>
    <w:rsid w:val="000A4257"/>
    <w:rsid w:val="000A7C1A"/>
    <w:rsid w:val="000B082D"/>
    <w:rsid w:val="000B4712"/>
    <w:rsid w:val="000B5C82"/>
    <w:rsid w:val="000B78F9"/>
    <w:rsid w:val="000B7E87"/>
    <w:rsid w:val="000C4D03"/>
    <w:rsid w:val="000C7275"/>
    <w:rsid w:val="000D252A"/>
    <w:rsid w:val="000D4976"/>
    <w:rsid w:val="000D53DE"/>
    <w:rsid w:val="000D7493"/>
    <w:rsid w:val="000E4B98"/>
    <w:rsid w:val="000E6434"/>
    <w:rsid w:val="000E7BC2"/>
    <w:rsid w:val="000F3A6A"/>
    <w:rsid w:val="000F4AA2"/>
    <w:rsid w:val="000F4E54"/>
    <w:rsid w:val="000F54A0"/>
    <w:rsid w:val="00102407"/>
    <w:rsid w:val="00103556"/>
    <w:rsid w:val="001045C6"/>
    <w:rsid w:val="001101B5"/>
    <w:rsid w:val="00111327"/>
    <w:rsid w:val="001124CF"/>
    <w:rsid w:val="00112610"/>
    <w:rsid w:val="001127A8"/>
    <w:rsid w:val="00114CC9"/>
    <w:rsid w:val="001150A2"/>
    <w:rsid w:val="001155F3"/>
    <w:rsid w:val="001259BE"/>
    <w:rsid w:val="00136AF7"/>
    <w:rsid w:val="0014034B"/>
    <w:rsid w:val="00141233"/>
    <w:rsid w:val="00141FA1"/>
    <w:rsid w:val="00143F49"/>
    <w:rsid w:val="00145A70"/>
    <w:rsid w:val="0014770A"/>
    <w:rsid w:val="00150F10"/>
    <w:rsid w:val="001516BF"/>
    <w:rsid w:val="00154ED4"/>
    <w:rsid w:val="0016145C"/>
    <w:rsid w:val="0016328A"/>
    <w:rsid w:val="001634EE"/>
    <w:rsid w:val="001708DD"/>
    <w:rsid w:val="00171CFF"/>
    <w:rsid w:val="001729AA"/>
    <w:rsid w:val="00172F9A"/>
    <w:rsid w:val="00175423"/>
    <w:rsid w:val="00175825"/>
    <w:rsid w:val="001762D2"/>
    <w:rsid w:val="00176674"/>
    <w:rsid w:val="00176C29"/>
    <w:rsid w:val="00183CAC"/>
    <w:rsid w:val="001841F5"/>
    <w:rsid w:val="00184B68"/>
    <w:rsid w:val="001864E4"/>
    <w:rsid w:val="001878EA"/>
    <w:rsid w:val="001907BF"/>
    <w:rsid w:val="00193107"/>
    <w:rsid w:val="00193D52"/>
    <w:rsid w:val="00194D42"/>
    <w:rsid w:val="001974E9"/>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3268"/>
    <w:rsid w:val="002060E7"/>
    <w:rsid w:val="002111C7"/>
    <w:rsid w:val="00211AB4"/>
    <w:rsid w:val="00215D52"/>
    <w:rsid w:val="00222C09"/>
    <w:rsid w:val="00223BAC"/>
    <w:rsid w:val="0022513A"/>
    <w:rsid w:val="002252CB"/>
    <w:rsid w:val="002349C6"/>
    <w:rsid w:val="00235128"/>
    <w:rsid w:val="0023583D"/>
    <w:rsid w:val="00235AFF"/>
    <w:rsid w:val="002367AC"/>
    <w:rsid w:val="00237E50"/>
    <w:rsid w:val="00237E60"/>
    <w:rsid w:val="0025305E"/>
    <w:rsid w:val="0025449D"/>
    <w:rsid w:val="00255599"/>
    <w:rsid w:val="00260998"/>
    <w:rsid w:val="00262C63"/>
    <w:rsid w:val="00263A02"/>
    <w:rsid w:val="002660BB"/>
    <w:rsid w:val="00270955"/>
    <w:rsid w:val="00270D42"/>
    <w:rsid w:val="00273987"/>
    <w:rsid w:val="002750F2"/>
    <w:rsid w:val="00275A29"/>
    <w:rsid w:val="00281DF1"/>
    <w:rsid w:val="002824EB"/>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7F2A"/>
    <w:rsid w:val="002D1654"/>
    <w:rsid w:val="002D5616"/>
    <w:rsid w:val="002E351E"/>
    <w:rsid w:val="002E456D"/>
    <w:rsid w:val="002E7D64"/>
    <w:rsid w:val="002F0694"/>
    <w:rsid w:val="002F1B6A"/>
    <w:rsid w:val="002F216B"/>
    <w:rsid w:val="002F458E"/>
    <w:rsid w:val="002F4709"/>
    <w:rsid w:val="002F5996"/>
    <w:rsid w:val="002F6DF5"/>
    <w:rsid w:val="002F71F8"/>
    <w:rsid w:val="002F7C95"/>
    <w:rsid w:val="00302748"/>
    <w:rsid w:val="0030303B"/>
    <w:rsid w:val="00303D55"/>
    <w:rsid w:val="00307A7E"/>
    <w:rsid w:val="00311B84"/>
    <w:rsid w:val="0031546C"/>
    <w:rsid w:val="00323F2A"/>
    <w:rsid w:val="00330ACF"/>
    <w:rsid w:val="00331037"/>
    <w:rsid w:val="00333487"/>
    <w:rsid w:val="00340AFC"/>
    <w:rsid w:val="00341A87"/>
    <w:rsid w:val="00341AE8"/>
    <w:rsid w:val="0035221B"/>
    <w:rsid w:val="003549F3"/>
    <w:rsid w:val="00354A99"/>
    <w:rsid w:val="0035716F"/>
    <w:rsid w:val="00364E1D"/>
    <w:rsid w:val="00365B97"/>
    <w:rsid w:val="00365F64"/>
    <w:rsid w:val="00371D99"/>
    <w:rsid w:val="00374669"/>
    <w:rsid w:val="003749E2"/>
    <w:rsid w:val="003776C5"/>
    <w:rsid w:val="003817E2"/>
    <w:rsid w:val="00384183"/>
    <w:rsid w:val="003871CA"/>
    <w:rsid w:val="00387678"/>
    <w:rsid w:val="0039252B"/>
    <w:rsid w:val="003929AC"/>
    <w:rsid w:val="00394EA5"/>
    <w:rsid w:val="0039748B"/>
    <w:rsid w:val="003977E5"/>
    <w:rsid w:val="003A1D28"/>
    <w:rsid w:val="003A3D48"/>
    <w:rsid w:val="003B0F37"/>
    <w:rsid w:val="003B0FDA"/>
    <w:rsid w:val="003B4AE9"/>
    <w:rsid w:val="003D0106"/>
    <w:rsid w:val="003D13F5"/>
    <w:rsid w:val="003D5A4B"/>
    <w:rsid w:val="003D7455"/>
    <w:rsid w:val="003E07D4"/>
    <w:rsid w:val="003E37C3"/>
    <w:rsid w:val="003E4A4D"/>
    <w:rsid w:val="003F2ACC"/>
    <w:rsid w:val="003F3F0D"/>
    <w:rsid w:val="003F6022"/>
    <w:rsid w:val="004021C2"/>
    <w:rsid w:val="004032A7"/>
    <w:rsid w:val="00404F8A"/>
    <w:rsid w:val="00404FB1"/>
    <w:rsid w:val="00405065"/>
    <w:rsid w:val="004050F4"/>
    <w:rsid w:val="00411934"/>
    <w:rsid w:val="00414954"/>
    <w:rsid w:val="00414EA3"/>
    <w:rsid w:val="00421F7A"/>
    <w:rsid w:val="004320EF"/>
    <w:rsid w:val="004321C4"/>
    <w:rsid w:val="004337C9"/>
    <w:rsid w:val="004342E2"/>
    <w:rsid w:val="0043445E"/>
    <w:rsid w:val="00435201"/>
    <w:rsid w:val="004361FC"/>
    <w:rsid w:val="004362DA"/>
    <w:rsid w:val="00436337"/>
    <w:rsid w:val="00436FFB"/>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5F46"/>
    <w:rsid w:val="0048045D"/>
    <w:rsid w:val="00487A38"/>
    <w:rsid w:val="00491292"/>
    <w:rsid w:val="004933DA"/>
    <w:rsid w:val="00495093"/>
    <w:rsid w:val="004976CB"/>
    <w:rsid w:val="004A433E"/>
    <w:rsid w:val="004A681A"/>
    <w:rsid w:val="004B3A43"/>
    <w:rsid w:val="004C0111"/>
    <w:rsid w:val="004C6CC5"/>
    <w:rsid w:val="004D0602"/>
    <w:rsid w:val="004D1BFD"/>
    <w:rsid w:val="004D36E2"/>
    <w:rsid w:val="004D5E6E"/>
    <w:rsid w:val="004D7960"/>
    <w:rsid w:val="004E0F29"/>
    <w:rsid w:val="004E6517"/>
    <w:rsid w:val="004E6A70"/>
    <w:rsid w:val="004F462C"/>
    <w:rsid w:val="00500E47"/>
    <w:rsid w:val="00501FCD"/>
    <w:rsid w:val="00504D5D"/>
    <w:rsid w:val="005050BC"/>
    <w:rsid w:val="0051519A"/>
    <w:rsid w:val="00515DD9"/>
    <w:rsid w:val="00516FCF"/>
    <w:rsid w:val="00517672"/>
    <w:rsid w:val="005176BB"/>
    <w:rsid w:val="00524327"/>
    <w:rsid w:val="00525A46"/>
    <w:rsid w:val="00531E1A"/>
    <w:rsid w:val="00531FDF"/>
    <w:rsid w:val="00532B99"/>
    <w:rsid w:val="00532D54"/>
    <w:rsid w:val="00537634"/>
    <w:rsid w:val="005377EB"/>
    <w:rsid w:val="00540889"/>
    <w:rsid w:val="00552B97"/>
    <w:rsid w:val="00553527"/>
    <w:rsid w:val="00554281"/>
    <w:rsid w:val="00554664"/>
    <w:rsid w:val="005559BA"/>
    <w:rsid w:val="005654A7"/>
    <w:rsid w:val="00571B62"/>
    <w:rsid w:val="00572C0B"/>
    <w:rsid w:val="00572C67"/>
    <w:rsid w:val="00572F33"/>
    <w:rsid w:val="00573810"/>
    <w:rsid w:val="0057457F"/>
    <w:rsid w:val="005778E2"/>
    <w:rsid w:val="00593476"/>
    <w:rsid w:val="00593737"/>
    <w:rsid w:val="005A1A40"/>
    <w:rsid w:val="005A1CB1"/>
    <w:rsid w:val="005A2DF5"/>
    <w:rsid w:val="005A3391"/>
    <w:rsid w:val="005A40DF"/>
    <w:rsid w:val="005A7E8D"/>
    <w:rsid w:val="005B03DB"/>
    <w:rsid w:val="005B03DE"/>
    <w:rsid w:val="005B06BA"/>
    <w:rsid w:val="005B0DA4"/>
    <w:rsid w:val="005B228D"/>
    <w:rsid w:val="005C2C1A"/>
    <w:rsid w:val="005C3331"/>
    <w:rsid w:val="005C76B8"/>
    <w:rsid w:val="005D5579"/>
    <w:rsid w:val="005E09AC"/>
    <w:rsid w:val="005E0E81"/>
    <w:rsid w:val="005E173A"/>
    <w:rsid w:val="005E1A84"/>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10B61"/>
    <w:rsid w:val="006116B1"/>
    <w:rsid w:val="00613BEE"/>
    <w:rsid w:val="00613F30"/>
    <w:rsid w:val="00615532"/>
    <w:rsid w:val="0062168C"/>
    <w:rsid w:val="00621A53"/>
    <w:rsid w:val="00622067"/>
    <w:rsid w:val="00622DCF"/>
    <w:rsid w:val="00624990"/>
    <w:rsid w:val="00625BA4"/>
    <w:rsid w:val="0062672E"/>
    <w:rsid w:val="00627232"/>
    <w:rsid w:val="00627E1F"/>
    <w:rsid w:val="0063000E"/>
    <w:rsid w:val="00633751"/>
    <w:rsid w:val="00633EC1"/>
    <w:rsid w:val="00634993"/>
    <w:rsid w:val="006354B9"/>
    <w:rsid w:val="00636985"/>
    <w:rsid w:val="00644409"/>
    <w:rsid w:val="0064638B"/>
    <w:rsid w:val="006476EF"/>
    <w:rsid w:val="0065011C"/>
    <w:rsid w:val="006509A0"/>
    <w:rsid w:val="00650D3E"/>
    <w:rsid w:val="00651C7F"/>
    <w:rsid w:val="00654DC3"/>
    <w:rsid w:val="00661876"/>
    <w:rsid w:val="00662492"/>
    <w:rsid w:val="00664A5F"/>
    <w:rsid w:val="006665F8"/>
    <w:rsid w:val="00671D53"/>
    <w:rsid w:val="00671F84"/>
    <w:rsid w:val="0067785A"/>
    <w:rsid w:val="00683085"/>
    <w:rsid w:val="00683AD3"/>
    <w:rsid w:val="006848FD"/>
    <w:rsid w:val="00685B2F"/>
    <w:rsid w:val="00687DEA"/>
    <w:rsid w:val="00687FA1"/>
    <w:rsid w:val="00687FB9"/>
    <w:rsid w:val="006923B2"/>
    <w:rsid w:val="00692896"/>
    <w:rsid w:val="00693F7B"/>
    <w:rsid w:val="00694CCB"/>
    <w:rsid w:val="006965C7"/>
    <w:rsid w:val="006A070B"/>
    <w:rsid w:val="006A0A2A"/>
    <w:rsid w:val="006A608C"/>
    <w:rsid w:val="006A6BA1"/>
    <w:rsid w:val="006A6F43"/>
    <w:rsid w:val="006B2ACB"/>
    <w:rsid w:val="006B5C37"/>
    <w:rsid w:val="006B62D8"/>
    <w:rsid w:val="006C1A61"/>
    <w:rsid w:val="006C1C3F"/>
    <w:rsid w:val="006C256B"/>
    <w:rsid w:val="006D76E6"/>
    <w:rsid w:val="006E03F6"/>
    <w:rsid w:val="006E1626"/>
    <w:rsid w:val="006E2F97"/>
    <w:rsid w:val="006E54FC"/>
    <w:rsid w:val="006E6B9F"/>
    <w:rsid w:val="006F5D69"/>
    <w:rsid w:val="006F65A0"/>
    <w:rsid w:val="007011E1"/>
    <w:rsid w:val="0070194B"/>
    <w:rsid w:val="00702D38"/>
    <w:rsid w:val="00706EFD"/>
    <w:rsid w:val="00710697"/>
    <w:rsid w:val="007152D6"/>
    <w:rsid w:val="00720212"/>
    <w:rsid w:val="007203EF"/>
    <w:rsid w:val="0072152D"/>
    <w:rsid w:val="00722A7D"/>
    <w:rsid w:val="00723976"/>
    <w:rsid w:val="007244EC"/>
    <w:rsid w:val="00726170"/>
    <w:rsid w:val="0073684A"/>
    <w:rsid w:val="00740A6D"/>
    <w:rsid w:val="007476D8"/>
    <w:rsid w:val="0076064B"/>
    <w:rsid w:val="00763031"/>
    <w:rsid w:val="0076462C"/>
    <w:rsid w:val="0076500A"/>
    <w:rsid w:val="00766847"/>
    <w:rsid w:val="007724E0"/>
    <w:rsid w:val="00777791"/>
    <w:rsid w:val="00787BAE"/>
    <w:rsid w:val="00787FBE"/>
    <w:rsid w:val="00790D64"/>
    <w:rsid w:val="00791BCE"/>
    <w:rsid w:val="007936C9"/>
    <w:rsid w:val="00793CD7"/>
    <w:rsid w:val="007947C8"/>
    <w:rsid w:val="00794943"/>
    <w:rsid w:val="007A33E1"/>
    <w:rsid w:val="007A3649"/>
    <w:rsid w:val="007A3ECF"/>
    <w:rsid w:val="007A7583"/>
    <w:rsid w:val="007B2FAD"/>
    <w:rsid w:val="007C523A"/>
    <w:rsid w:val="007C688C"/>
    <w:rsid w:val="007D0968"/>
    <w:rsid w:val="007D3D48"/>
    <w:rsid w:val="007D46C0"/>
    <w:rsid w:val="007E1CDA"/>
    <w:rsid w:val="007E4249"/>
    <w:rsid w:val="007F0116"/>
    <w:rsid w:val="007F2FCC"/>
    <w:rsid w:val="0080022F"/>
    <w:rsid w:val="00805EA6"/>
    <w:rsid w:val="00807F3C"/>
    <w:rsid w:val="00813491"/>
    <w:rsid w:val="00814AFE"/>
    <w:rsid w:val="00815911"/>
    <w:rsid w:val="00815922"/>
    <w:rsid w:val="00822903"/>
    <w:rsid w:val="00833251"/>
    <w:rsid w:val="00833348"/>
    <w:rsid w:val="00833A19"/>
    <w:rsid w:val="00833CB9"/>
    <w:rsid w:val="00833FAD"/>
    <w:rsid w:val="0083616D"/>
    <w:rsid w:val="008414FA"/>
    <w:rsid w:val="00842CFA"/>
    <w:rsid w:val="008431B3"/>
    <w:rsid w:val="00843704"/>
    <w:rsid w:val="00843F47"/>
    <w:rsid w:val="0084494C"/>
    <w:rsid w:val="0085154A"/>
    <w:rsid w:val="00851929"/>
    <w:rsid w:val="008579E3"/>
    <w:rsid w:val="00857A02"/>
    <w:rsid w:val="0086058E"/>
    <w:rsid w:val="00862D94"/>
    <w:rsid w:val="00862DE2"/>
    <w:rsid w:val="00864C21"/>
    <w:rsid w:val="008662A3"/>
    <w:rsid w:val="00872A2E"/>
    <w:rsid w:val="00873B49"/>
    <w:rsid w:val="00882A12"/>
    <w:rsid w:val="008833B3"/>
    <w:rsid w:val="00885DA3"/>
    <w:rsid w:val="00890E7B"/>
    <w:rsid w:val="008916A1"/>
    <w:rsid w:val="00895F72"/>
    <w:rsid w:val="00896AF5"/>
    <w:rsid w:val="00897F54"/>
    <w:rsid w:val="008A350F"/>
    <w:rsid w:val="008A44E1"/>
    <w:rsid w:val="008A583F"/>
    <w:rsid w:val="008A5D08"/>
    <w:rsid w:val="008A6350"/>
    <w:rsid w:val="008A791D"/>
    <w:rsid w:val="008B7265"/>
    <w:rsid w:val="008C126E"/>
    <w:rsid w:val="008C4C69"/>
    <w:rsid w:val="008C58DD"/>
    <w:rsid w:val="008C661A"/>
    <w:rsid w:val="008D1DDE"/>
    <w:rsid w:val="008D74AB"/>
    <w:rsid w:val="008E20E0"/>
    <w:rsid w:val="008E67C9"/>
    <w:rsid w:val="008E72DB"/>
    <w:rsid w:val="008F051C"/>
    <w:rsid w:val="008F0BB7"/>
    <w:rsid w:val="008F25AB"/>
    <w:rsid w:val="008F623F"/>
    <w:rsid w:val="008F7694"/>
    <w:rsid w:val="009009ED"/>
    <w:rsid w:val="00901D2B"/>
    <w:rsid w:val="00902256"/>
    <w:rsid w:val="00902769"/>
    <w:rsid w:val="00912102"/>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362E"/>
    <w:rsid w:val="00954765"/>
    <w:rsid w:val="00965081"/>
    <w:rsid w:val="009654E2"/>
    <w:rsid w:val="009709F0"/>
    <w:rsid w:val="0097287E"/>
    <w:rsid w:val="00972B97"/>
    <w:rsid w:val="00975F8C"/>
    <w:rsid w:val="00977E2E"/>
    <w:rsid w:val="0098020D"/>
    <w:rsid w:val="0098093B"/>
    <w:rsid w:val="00982D3F"/>
    <w:rsid w:val="00982F53"/>
    <w:rsid w:val="00986C18"/>
    <w:rsid w:val="00986C1A"/>
    <w:rsid w:val="00992DD8"/>
    <w:rsid w:val="00993467"/>
    <w:rsid w:val="00994251"/>
    <w:rsid w:val="00994A8B"/>
    <w:rsid w:val="00995469"/>
    <w:rsid w:val="00995809"/>
    <w:rsid w:val="00995A65"/>
    <w:rsid w:val="009A2931"/>
    <w:rsid w:val="009A3D21"/>
    <w:rsid w:val="009A5879"/>
    <w:rsid w:val="009A734D"/>
    <w:rsid w:val="009A752B"/>
    <w:rsid w:val="009B32DA"/>
    <w:rsid w:val="009B6FF1"/>
    <w:rsid w:val="009B7310"/>
    <w:rsid w:val="009C1837"/>
    <w:rsid w:val="009C24C6"/>
    <w:rsid w:val="009C264F"/>
    <w:rsid w:val="009C2DCE"/>
    <w:rsid w:val="009C32ED"/>
    <w:rsid w:val="009C64CE"/>
    <w:rsid w:val="009D13BD"/>
    <w:rsid w:val="009D3FA4"/>
    <w:rsid w:val="009D46BB"/>
    <w:rsid w:val="009D4DEC"/>
    <w:rsid w:val="009D64A6"/>
    <w:rsid w:val="009D71F9"/>
    <w:rsid w:val="009E10C7"/>
    <w:rsid w:val="009E38B2"/>
    <w:rsid w:val="009E6757"/>
    <w:rsid w:val="00A0066D"/>
    <w:rsid w:val="00A02F08"/>
    <w:rsid w:val="00A02FC0"/>
    <w:rsid w:val="00A053FF"/>
    <w:rsid w:val="00A077D3"/>
    <w:rsid w:val="00A07FAE"/>
    <w:rsid w:val="00A12337"/>
    <w:rsid w:val="00A12879"/>
    <w:rsid w:val="00A133F5"/>
    <w:rsid w:val="00A1729F"/>
    <w:rsid w:val="00A21121"/>
    <w:rsid w:val="00A261D4"/>
    <w:rsid w:val="00A27517"/>
    <w:rsid w:val="00A277C5"/>
    <w:rsid w:val="00A27973"/>
    <w:rsid w:val="00A3085C"/>
    <w:rsid w:val="00A308F7"/>
    <w:rsid w:val="00A32E55"/>
    <w:rsid w:val="00A349C1"/>
    <w:rsid w:val="00A37898"/>
    <w:rsid w:val="00A4131A"/>
    <w:rsid w:val="00A43C79"/>
    <w:rsid w:val="00A525D4"/>
    <w:rsid w:val="00A54020"/>
    <w:rsid w:val="00A56E8A"/>
    <w:rsid w:val="00A65E90"/>
    <w:rsid w:val="00A66E93"/>
    <w:rsid w:val="00A67302"/>
    <w:rsid w:val="00A74E62"/>
    <w:rsid w:val="00A74E70"/>
    <w:rsid w:val="00A765ED"/>
    <w:rsid w:val="00A829A3"/>
    <w:rsid w:val="00A836A3"/>
    <w:rsid w:val="00A85507"/>
    <w:rsid w:val="00A902E0"/>
    <w:rsid w:val="00A936FB"/>
    <w:rsid w:val="00AA0AD5"/>
    <w:rsid w:val="00AA152F"/>
    <w:rsid w:val="00AA2205"/>
    <w:rsid w:val="00AA26D7"/>
    <w:rsid w:val="00AA38EA"/>
    <w:rsid w:val="00AB05D7"/>
    <w:rsid w:val="00AB324B"/>
    <w:rsid w:val="00AB3D15"/>
    <w:rsid w:val="00AB447A"/>
    <w:rsid w:val="00AB68CC"/>
    <w:rsid w:val="00AB69F1"/>
    <w:rsid w:val="00AC25B3"/>
    <w:rsid w:val="00AC38C1"/>
    <w:rsid w:val="00AC5509"/>
    <w:rsid w:val="00AC5873"/>
    <w:rsid w:val="00AC6684"/>
    <w:rsid w:val="00AC7DD3"/>
    <w:rsid w:val="00AD0B7F"/>
    <w:rsid w:val="00AD1759"/>
    <w:rsid w:val="00AD7C40"/>
    <w:rsid w:val="00AE0E95"/>
    <w:rsid w:val="00AE1F28"/>
    <w:rsid w:val="00AE7A03"/>
    <w:rsid w:val="00AE7C3D"/>
    <w:rsid w:val="00AF020C"/>
    <w:rsid w:val="00AF2A4E"/>
    <w:rsid w:val="00AF33F8"/>
    <w:rsid w:val="00AF74CC"/>
    <w:rsid w:val="00B00716"/>
    <w:rsid w:val="00B05F43"/>
    <w:rsid w:val="00B06DFC"/>
    <w:rsid w:val="00B10702"/>
    <w:rsid w:val="00B155B3"/>
    <w:rsid w:val="00B16E4B"/>
    <w:rsid w:val="00B21E9F"/>
    <w:rsid w:val="00B2684E"/>
    <w:rsid w:val="00B3040A"/>
    <w:rsid w:val="00B34813"/>
    <w:rsid w:val="00B4306B"/>
    <w:rsid w:val="00B44B99"/>
    <w:rsid w:val="00B46373"/>
    <w:rsid w:val="00B5062B"/>
    <w:rsid w:val="00B52CF2"/>
    <w:rsid w:val="00B535E7"/>
    <w:rsid w:val="00B55937"/>
    <w:rsid w:val="00B61E06"/>
    <w:rsid w:val="00B63B0D"/>
    <w:rsid w:val="00B6548B"/>
    <w:rsid w:val="00B66D37"/>
    <w:rsid w:val="00B7041D"/>
    <w:rsid w:val="00B71C27"/>
    <w:rsid w:val="00B723CF"/>
    <w:rsid w:val="00B72937"/>
    <w:rsid w:val="00B73F91"/>
    <w:rsid w:val="00B7674D"/>
    <w:rsid w:val="00B80AEA"/>
    <w:rsid w:val="00B81BD0"/>
    <w:rsid w:val="00B820C4"/>
    <w:rsid w:val="00B84244"/>
    <w:rsid w:val="00B844BE"/>
    <w:rsid w:val="00B8454E"/>
    <w:rsid w:val="00B90357"/>
    <w:rsid w:val="00B9041E"/>
    <w:rsid w:val="00B91790"/>
    <w:rsid w:val="00BA4525"/>
    <w:rsid w:val="00BA7822"/>
    <w:rsid w:val="00BC4DE8"/>
    <w:rsid w:val="00BC74CC"/>
    <w:rsid w:val="00BC7528"/>
    <w:rsid w:val="00BD158E"/>
    <w:rsid w:val="00BD6E8D"/>
    <w:rsid w:val="00BD7CF9"/>
    <w:rsid w:val="00BE2126"/>
    <w:rsid w:val="00BE3FF4"/>
    <w:rsid w:val="00BE5207"/>
    <w:rsid w:val="00BE58F1"/>
    <w:rsid w:val="00BE5956"/>
    <w:rsid w:val="00BF06BC"/>
    <w:rsid w:val="00BF2319"/>
    <w:rsid w:val="00BF5953"/>
    <w:rsid w:val="00BF79D6"/>
    <w:rsid w:val="00BF7A0E"/>
    <w:rsid w:val="00C07130"/>
    <w:rsid w:val="00C07EFB"/>
    <w:rsid w:val="00C10010"/>
    <w:rsid w:val="00C13EF5"/>
    <w:rsid w:val="00C2109F"/>
    <w:rsid w:val="00C2533E"/>
    <w:rsid w:val="00C263DA"/>
    <w:rsid w:val="00C27002"/>
    <w:rsid w:val="00C336EB"/>
    <w:rsid w:val="00C37A4F"/>
    <w:rsid w:val="00C401BC"/>
    <w:rsid w:val="00C405A9"/>
    <w:rsid w:val="00C40E7E"/>
    <w:rsid w:val="00C449F6"/>
    <w:rsid w:val="00C45FC5"/>
    <w:rsid w:val="00C463CA"/>
    <w:rsid w:val="00C477CD"/>
    <w:rsid w:val="00C47ACA"/>
    <w:rsid w:val="00C51079"/>
    <w:rsid w:val="00C53783"/>
    <w:rsid w:val="00C53D44"/>
    <w:rsid w:val="00C5569C"/>
    <w:rsid w:val="00C5622A"/>
    <w:rsid w:val="00C65561"/>
    <w:rsid w:val="00C65C1D"/>
    <w:rsid w:val="00C7082F"/>
    <w:rsid w:val="00C73E3E"/>
    <w:rsid w:val="00C805E8"/>
    <w:rsid w:val="00C82629"/>
    <w:rsid w:val="00C84795"/>
    <w:rsid w:val="00C9389D"/>
    <w:rsid w:val="00C94AE7"/>
    <w:rsid w:val="00C97C67"/>
    <w:rsid w:val="00CA1C7E"/>
    <w:rsid w:val="00CA2586"/>
    <w:rsid w:val="00CA5227"/>
    <w:rsid w:val="00CA6259"/>
    <w:rsid w:val="00CA744A"/>
    <w:rsid w:val="00CB1F6C"/>
    <w:rsid w:val="00CB46DE"/>
    <w:rsid w:val="00CC0CD0"/>
    <w:rsid w:val="00CC11C3"/>
    <w:rsid w:val="00CC1D6D"/>
    <w:rsid w:val="00CC2187"/>
    <w:rsid w:val="00CC7E75"/>
    <w:rsid w:val="00CD0298"/>
    <w:rsid w:val="00CD1E81"/>
    <w:rsid w:val="00CD376B"/>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12CB4"/>
    <w:rsid w:val="00D130FD"/>
    <w:rsid w:val="00D134D3"/>
    <w:rsid w:val="00D15C75"/>
    <w:rsid w:val="00D1731F"/>
    <w:rsid w:val="00D1773C"/>
    <w:rsid w:val="00D21FD9"/>
    <w:rsid w:val="00D24B75"/>
    <w:rsid w:val="00D26E0F"/>
    <w:rsid w:val="00D273A1"/>
    <w:rsid w:val="00D27EC6"/>
    <w:rsid w:val="00D3045D"/>
    <w:rsid w:val="00D30A86"/>
    <w:rsid w:val="00D30C98"/>
    <w:rsid w:val="00D32A48"/>
    <w:rsid w:val="00D3319D"/>
    <w:rsid w:val="00D33C3A"/>
    <w:rsid w:val="00D43114"/>
    <w:rsid w:val="00D47E03"/>
    <w:rsid w:val="00D533B0"/>
    <w:rsid w:val="00D61BC7"/>
    <w:rsid w:val="00D6348B"/>
    <w:rsid w:val="00D73EF3"/>
    <w:rsid w:val="00D74B5E"/>
    <w:rsid w:val="00D74CD1"/>
    <w:rsid w:val="00D75D40"/>
    <w:rsid w:val="00D779BC"/>
    <w:rsid w:val="00D80DFB"/>
    <w:rsid w:val="00D84F8D"/>
    <w:rsid w:val="00D91369"/>
    <w:rsid w:val="00D97311"/>
    <w:rsid w:val="00D97EB8"/>
    <w:rsid w:val="00DA3584"/>
    <w:rsid w:val="00DA391F"/>
    <w:rsid w:val="00DA6727"/>
    <w:rsid w:val="00DB0D47"/>
    <w:rsid w:val="00DB147A"/>
    <w:rsid w:val="00DB2B4B"/>
    <w:rsid w:val="00DB2E41"/>
    <w:rsid w:val="00DB5188"/>
    <w:rsid w:val="00DB5A4E"/>
    <w:rsid w:val="00DC17E6"/>
    <w:rsid w:val="00DD1906"/>
    <w:rsid w:val="00DE0780"/>
    <w:rsid w:val="00DE2617"/>
    <w:rsid w:val="00DF2243"/>
    <w:rsid w:val="00DF4443"/>
    <w:rsid w:val="00DF523F"/>
    <w:rsid w:val="00DF6A85"/>
    <w:rsid w:val="00E01A0F"/>
    <w:rsid w:val="00E044C9"/>
    <w:rsid w:val="00E05189"/>
    <w:rsid w:val="00E0733F"/>
    <w:rsid w:val="00E1017B"/>
    <w:rsid w:val="00E12B9C"/>
    <w:rsid w:val="00E1792C"/>
    <w:rsid w:val="00E21918"/>
    <w:rsid w:val="00E22447"/>
    <w:rsid w:val="00E259D4"/>
    <w:rsid w:val="00E277A7"/>
    <w:rsid w:val="00E32F28"/>
    <w:rsid w:val="00E3519B"/>
    <w:rsid w:val="00E4321A"/>
    <w:rsid w:val="00E4651A"/>
    <w:rsid w:val="00E46CCD"/>
    <w:rsid w:val="00E47876"/>
    <w:rsid w:val="00E53204"/>
    <w:rsid w:val="00E53F19"/>
    <w:rsid w:val="00E55ECA"/>
    <w:rsid w:val="00E560AA"/>
    <w:rsid w:val="00E57513"/>
    <w:rsid w:val="00E62E49"/>
    <w:rsid w:val="00E654F0"/>
    <w:rsid w:val="00E70907"/>
    <w:rsid w:val="00E70BB9"/>
    <w:rsid w:val="00E71AEB"/>
    <w:rsid w:val="00E72151"/>
    <w:rsid w:val="00E751CD"/>
    <w:rsid w:val="00E77722"/>
    <w:rsid w:val="00E81B70"/>
    <w:rsid w:val="00E84B1F"/>
    <w:rsid w:val="00E85A9A"/>
    <w:rsid w:val="00E8739D"/>
    <w:rsid w:val="00E90D46"/>
    <w:rsid w:val="00E9217B"/>
    <w:rsid w:val="00E95FA7"/>
    <w:rsid w:val="00E97E81"/>
    <w:rsid w:val="00EA1A05"/>
    <w:rsid w:val="00EA272C"/>
    <w:rsid w:val="00EA37C2"/>
    <w:rsid w:val="00EA3E2D"/>
    <w:rsid w:val="00EA4847"/>
    <w:rsid w:val="00EA615D"/>
    <w:rsid w:val="00EB11F6"/>
    <w:rsid w:val="00EB1CCE"/>
    <w:rsid w:val="00EB24DC"/>
    <w:rsid w:val="00EB2881"/>
    <w:rsid w:val="00EB33C9"/>
    <w:rsid w:val="00EB60EE"/>
    <w:rsid w:val="00EB7653"/>
    <w:rsid w:val="00EC1DAF"/>
    <w:rsid w:val="00EC1FF9"/>
    <w:rsid w:val="00EC3776"/>
    <w:rsid w:val="00EC4664"/>
    <w:rsid w:val="00EC5BC1"/>
    <w:rsid w:val="00EC70D4"/>
    <w:rsid w:val="00ED0BFA"/>
    <w:rsid w:val="00ED1945"/>
    <w:rsid w:val="00ED517A"/>
    <w:rsid w:val="00ED6CDF"/>
    <w:rsid w:val="00EE0FB4"/>
    <w:rsid w:val="00EE2CF1"/>
    <w:rsid w:val="00EE4115"/>
    <w:rsid w:val="00EE4504"/>
    <w:rsid w:val="00EE7B3B"/>
    <w:rsid w:val="00EF0C52"/>
    <w:rsid w:val="00EF788C"/>
    <w:rsid w:val="00EF7ABF"/>
    <w:rsid w:val="00F0033B"/>
    <w:rsid w:val="00F0181A"/>
    <w:rsid w:val="00F02284"/>
    <w:rsid w:val="00F047EC"/>
    <w:rsid w:val="00F05512"/>
    <w:rsid w:val="00F061A3"/>
    <w:rsid w:val="00F0620A"/>
    <w:rsid w:val="00F0629A"/>
    <w:rsid w:val="00F11A6F"/>
    <w:rsid w:val="00F1204E"/>
    <w:rsid w:val="00F122B9"/>
    <w:rsid w:val="00F13C70"/>
    <w:rsid w:val="00F24809"/>
    <w:rsid w:val="00F25139"/>
    <w:rsid w:val="00F25B3B"/>
    <w:rsid w:val="00F25B9C"/>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39BE"/>
    <w:rsid w:val="00F74B8C"/>
    <w:rsid w:val="00F7752B"/>
    <w:rsid w:val="00F80E43"/>
    <w:rsid w:val="00F81FC5"/>
    <w:rsid w:val="00F83CC4"/>
    <w:rsid w:val="00F874FB"/>
    <w:rsid w:val="00F92014"/>
    <w:rsid w:val="00F95456"/>
    <w:rsid w:val="00F9584E"/>
    <w:rsid w:val="00FA2177"/>
    <w:rsid w:val="00FA2894"/>
    <w:rsid w:val="00FA49C6"/>
    <w:rsid w:val="00FB0546"/>
    <w:rsid w:val="00FB1DE3"/>
    <w:rsid w:val="00FB4D8A"/>
    <w:rsid w:val="00FB6E6D"/>
    <w:rsid w:val="00FC03C2"/>
    <w:rsid w:val="00FC362A"/>
    <w:rsid w:val="00FC5971"/>
    <w:rsid w:val="00FC6898"/>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43BC26"/>
  <w15:docId w15:val="{46C163E3-F7B1-403D-9B70-B126DB77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link w:val="NincstrkzChar"/>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customStyle="1" w:styleId="NincstrkzChar">
    <w:name w:val="Nincs térköz Char"/>
    <w:link w:val="Nincstrkz"/>
    <w:uiPriority w:val="1"/>
    <w:locked/>
    <w:rsid w:val="0025305E"/>
    <w:rPr>
      <w:rFonts w:eastAsiaTheme="minorHAns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3537252289246B4A18D117D60508B2D"/>
        <w:category>
          <w:name w:val="Általános"/>
          <w:gallery w:val="placeholder"/>
        </w:category>
        <w:types>
          <w:type w:val="bbPlcHdr"/>
        </w:types>
        <w:behaviors>
          <w:behavior w:val="content"/>
        </w:behaviors>
        <w:guid w:val="{913D4536-33C3-43B4-9292-9CB1EA74808F}"/>
      </w:docPartPr>
      <w:docPartBody>
        <w:p w:rsidR="006509A0" w:rsidRDefault="00944B92" w:rsidP="00793CD7">
          <w:pPr>
            <w:pStyle w:val="13537252289246B4A18D117D60508B2D"/>
          </w:pPr>
          <w:r w:rsidRPr="00B7674D">
            <w:rPr>
              <w:rStyle w:val="Helyrzszveg"/>
            </w:rPr>
            <w:t>Szöveg beírásához kattintson ide.</w:t>
          </w:r>
        </w:p>
      </w:docPartBody>
    </w:docPart>
    <w:docPart>
      <w:docPartPr>
        <w:name w:val="6569381B2AD44B7499A19DB811A5657D"/>
        <w:category>
          <w:name w:val="Általános"/>
          <w:gallery w:val="placeholder"/>
        </w:category>
        <w:types>
          <w:type w:val="bbPlcHdr"/>
        </w:types>
        <w:behaviors>
          <w:behavior w:val="content"/>
        </w:behaviors>
        <w:guid w:val="{6FD27BC7-F7C6-410E-8326-418790572902}"/>
      </w:docPartPr>
      <w:docPartBody>
        <w:p w:rsidR="006509A0" w:rsidRDefault="00944B92" w:rsidP="00793CD7">
          <w:pPr>
            <w:pStyle w:val="6569381B2AD44B7499A19DB811A5657D"/>
          </w:pPr>
          <w:r w:rsidRPr="00B61E06">
            <w:rPr>
              <w:rStyle w:val="Helyrzszveg"/>
            </w:rPr>
            <w:t>Szöveg beírásához kattintson ide.</w:t>
          </w:r>
        </w:p>
      </w:docPartBody>
    </w:docPart>
    <w:docPart>
      <w:docPartPr>
        <w:name w:val="86F8657D420F44FEB2B390DC265B384E"/>
        <w:category>
          <w:name w:val="Általános"/>
          <w:gallery w:val="placeholder"/>
        </w:category>
        <w:types>
          <w:type w:val="bbPlcHdr"/>
        </w:types>
        <w:behaviors>
          <w:behavior w:val="content"/>
        </w:behaviors>
        <w:guid w:val="{A0A2095C-9EB8-4162-8A03-8121FD5A01F7}"/>
      </w:docPartPr>
      <w:docPartBody>
        <w:p w:rsidR="006509A0" w:rsidRDefault="00944B92" w:rsidP="00793CD7">
          <w:pPr>
            <w:pStyle w:val="86F8657D420F44FEB2B390DC265B384E"/>
          </w:pPr>
          <w:r w:rsidRPr="00B61E06">
            <w:rPr>
              <w:rStyle w:val="Helyrzszveg"/>
            </w:rPr>
            <w:t>Szöveg beírásához kattintson ide.</w:t>
          </w:r>
        </w:p>
      </w:docPartBody>
    </w:docPart>
    <w:docPart>
      <w:docPartPr>
        <w:name w:val="35574DC9BC444F1F86EB467B21BCFE26"/>
        <w:category>
          <w:name w:val="Általános"/>
          <w:gallery w:val="placeholder"/>
        </w:category>
        <w:types>
          <w:type w:val="bbPlcHdr"/>
        </w:types>
        <w:behaviors>
          <w:behavior w:val="content"/>
        </w:behaviors>
        <w:guid w:val="{6641AEDA-A4FF-4726-AAB7-3420FCD12697}"/>
      </w:docPartPr>
      <w:docPartBody>
        <w:p w:rsidR="006509A0" w:rsidRDefault="00944B92" w:rsidP="00793CD7">
          <w:pPr>
            <w:pStyle w:val="35574DC9BC444F1F86EB467B21BCFE26"/>
          </w:pPr>
          <w:r w:rsidRPr="00B7674D">
            <w:rPr>
              <w:rStyle w:val="Helyrzszveg"/>
            </w:rPr>
            <w:t>Szöveg beírásához kattintson ide.</w:t>
          </w:r>
        </w:p>
      </w:docPartBody>
    </w:docPart>
    <w:docPart>
      <w:docPartPr>
        <w:name w:val="A36B2BDCE2D249ABB78A2B20C159248C"/>
        <w:category>
          <w:name w:val="Általános"/>
          <w:gallery w:val="placeholder"/>
        </w:category>
        <w:types>
          <w:type w:val="bbPlcHdr"/>
        </w:types>
        <w:behaviors>
          <w:behavior w:val="content"/>
        </w:behaviors>
        <w:guid w:val="{048DB70E-6632-4B44-9D4C-411DA4B91230}"/>
      </w:docPartPr>
      <w:docPartBody>
        <w:p w:rsidR="006509A0" w:rsidRDefault="00944B92" w:rsidP="00793CD7">
          <w:pPr>
            <w:pStyle w:val="A36B2BDCE2D249ABB78A2B20C159248C"/>
          </w:pPr>
          <w:r w:rsidRPr="00B7674D">
            <w:rPr>
              <w:rStyle w:val="Helyrzszveg"/>
            </w:rPr>
            <w:t>Szöveg beírásához kattintson ide.</w:t>
          </w:r>
        </w:p>
      </w:docPartBody>
    </w:docPart>
    <w:docPart>
      <w:docPartPr>
        <w:name w:val="D744FEB5BC1044BA845DC9E71F01BCA4"/>
        <w:category>
          <w:name w:val="Általános"/>
          <w:gallery w:val="placeholder"/>
        </w:category>
        <w:types>
          <w:type w:val="bbPlcHdr"/>
        </w:types>
        <w:behaviors>
          <w:behavior w:val="content"/>
        </w:behaviors>
        <w:guid w:val="{3C1940BE-6034-4CA8-AA54-EFF041AD9BDF}"/>
      </w:docPartPr>
      <w:docPartBody>
        <w:p w:rsidR="006509A0" w:rsidRDefault="00944B92" w:rsidP="00793CD7">
          <w:pPr>
            <w:pStyle w:val="D744FEB5BC1044BA845DC9E71F01BCA4"/>
          </w:pPr>
          <w:r w:rsidRPr="00B7674D">
            <w:rPr>
              <w:rStyle w:val="Helyrzszveg"/>
            </w:rPr>
            <w:t>Szöveg beírásához kattintson ide.</w:t>
          </w:r>
        </w:p>
      </w:docPartBody>
    </w:docPart>
    <w:docPart>
      <w:docPartPr>
        <w:name w:val="19E024FAB2CC43498BE4653DD310A4D2"/>
        <w:category>
          <w:name w:val="Általános"/>
          <w:gallery w:val="placeholder"/>
        </w:category>
        <w:types>
          <w:type w:val="bbPlcHdr"/>
        </w:types>
        <w:behaviors>
          <w:behavior w:val="content"/>
        </w:behaviors>
        <w:guid w:val="{69BA6398-3A9F-461E-B058-7830041182AE}"/>
      </w:docPartPr>
      <w:docPartBody>
        <w:p w:rsidR="006509A0" w:rsidRDefault="00944B92" w:rsidP="00793CD7">
          <w:pPr>
            <w:pStyle w:val="19E024FAB2CC43498BE4653DD310A4D2"/>
          </w:pPr>
          <w:r w:rsidRPr="00B7674D">
            <w:rPr>
              <w:rStyle w:val="Helyrzszveg"/>
            </w:rPr>
            <w:t>Szöveg beírásához kattintson ide.</w:t>
          </w:r>
        </w:p>
      </w:docPartBody>
    </w:docPart>
    <w:docPart>
      <w:docPartPr>
        <w:name w:val="CE12E4BEA12B4B07A796AA899AF7F93E"/>
        <w:category>
          <w:name w:val="Általános"/>
          <w:gallery w:val="placeholder"/>
        </w:category>
        <w:types>
          <w:type w:val="bbPlcHdr"/>
        </w:types>
        <w:behaviors>
          <w:behavior w:val="content"/>
        </w:behaviors>
        <w:guid w:val="{7D3E815B-C89B-45DE-B821-846EE5BA7446}"/>
      </w:docPartPr>
      <w:docPartBody>
        <w:p w:rsidR="006509A0" w:rsidRDefault="00944B92" w:rsidP="00793CD7">
          <w:pPr>
            <w:pStyle w:val="CE12E4BEA12B4B07A796AA899AF7F93E"/>
          </w:pPr>
          <w:r w:rsidRPr="00B7674D">
            <w:rPr>
              <w:rStyle w:val="Helyrzszveg"/>
            </w:rPr>
            <w:t>Szöveg beírásához kattintson ide.</w:t>
          </w:r>
        </w:p>
      </w:docPartBody>
    </w:docPart>
    <w:docPart>
      <w:docPartPr>
        <w:name w:val="0CFAA42BB7B64092941C1CE0F1B0209E"/>
        <w:category>
          <w:name w:val="Általános"/>
          <w:gallery w:val="placeholder"/>
        </w:category>
        <w:types>
          <w:type w:val="bbPlcHdr"/>
        </w:types>
        <w:behaviors>
          <w:behavior w:val="content"/>
        </w:behaviors>
        <w:guid w:val="{BBD231CD-3402-43DA-8C11-7DB64665C91A}"/>
      </w:docPartPr>
      <w:docPartBody>
        <w:p w:rsidR="00E81586" w:rsidRDefault="00ED28CC" w:rsidP="00ED28CC">
          <w:pPr>
            <w:pStyle w:val="0CFAA42BB7B64092941C1CE0F1B0209E"/>
          </w:pPr>
          <w:r w:rsidRPr="00B61E06">
            <w:rPr>
              <w:rStyle w:val="Helyrzszveg"/>
            </w:rPr>
            <w:t>Szöveg beírásához kattintson ide.</w:t>
          </w:r>
        </w:p>
      </w:docPartBody>
    </w:docPart>
    <w:docPart>
      <w:docPartPr>
        <w:name w:val="179FDE2DF5C14CFEAF6FD3F3590FB303"/>
        <w:category>
          <w:name w:val="Általános"/>
          <w:gallery w:val="placeholder"/>
        </w:category>
        <w:types>
          <w:type w:val="bbPlcHdr"/>
        </w:types>
        <w:behaviors>
          <w:behavior w:val="content"/>
        </w:behaviors>
        <w:guid w:val="{6F3139CC-58DA-4605-938C-1C38BB0D245A}"/>
      </w:docPartPr>
      <w:docPartBody>
        <w:p w:rsidR="00E81586" w:rsidRDefault="00ED28CC" w:rsidP="00ED28CC">
          <w:pPr>
            <w:pStyle w:val="179FDE2DF5C14CFEAF6FD3F3590FB303"/>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D7"/>
    <w:rsid w:val="00074F88"/>
    <w:rsid w:val="00180755"/>
    <w:rsid w:val="0022463D"/>
    <w:rsid w:val="005C29E7"/>
    <w:rsid w:val="006509A0"/>
    <w:rsid w:val="006E6E56"/>
    <w:rsid w:val="00793CD7"/>
    <w:rsid w:val="00857BC2"/>
    <w:rsid w:val="00944B92"/>
    <w:rsid w:val="00D64E73"/>
    <w:rsid w:val="00DB3A1E"/>
    <w:rsid w:val="00E81586"/>
    <w:rsid w:val="00ED28C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ED28CC"/>
    <w:rPr>
      <w:color w:val="808080"/>
    </w:rPr>
  </w:style>
  <w:style w:type="paragraph" w:customStyle="1" w:styleId="13537252289246B4A18D117D60508B2D">
    <w:name w:val="13537252289246B4A18D117D60508B2D"/>
    <w:rsid w:val="00793CD7"/>
  </w:style>
  <w:style w:type="paragraph" w:customStyle="1" w:styleId="6569381B2AD44B7499A19DB811A5657D">
    <w:name w:val="6569381B2AD44B7499A19DB811A5657D"/>
    <w:rsid w:val="00793CD7"/>
  </w:style>
  <w:style w:type="paragraph" w:customStyle="1" w:styleId="86F8657D420F44FEB2B390DC265B384E">
    <w:name w:val="86F8657D420F44FEB2B390DC265B384E"/>
    <w:rsid w:val="00793CD7"/>
  </w:style>
  <w:style w:type="paragraph" w:customStyle="1" w:styleId="35574DC9BC444F1F86EB467B21BCFE26">
    <w:name w:val="35574DC9BC444F1F86EB467B21BCFE26"/>
    <w:rsid w:val="00793CD7"/>
  </w:style>
  <w:style w:type="paragraph" w:customStyle="1" w:styleId="A36B2BDCE2D249ABB78A2B20C159248C">
    <w:name w:val="A36B2BDCE2D249ABB78A2B20C159248C"/>
    <w:rsid w:val="00793CD7"/>
  </w:style>
  <w:style w:type="paragraph" w:customStyle="1" w:styleId="D744FEB5BC1044BA845DC9E71F01BCA4">
    <w:name w:val="D744FEB5BC1044BA845DC9E71F01BCA4"/>
    <w:rsid w:val="00793CD7"/>
  </w:style>
  <w:style w:type="paragraph" w:customStyle="1" w:styleId="19E024FAB2CC43498BE4653DD310A4D2">
    <w:name w:val="19E024FAB2CC43498BE4653DD310A4D2"/>
    <w:rsid w:val="00793CD7"/>
  </w:style>
  <w:style w:type="paragraph" w:customStyle="1" w:styleId="CE12E4BEA12B4B07A796AA899AF7F93E">
    <w:name w:val="CE12E4BEA12B4B07A796AA899AF7F93E"/>
    <w:rsid w:val="00793CD7"/>
  </w:style>
  <w:style w:type="paragraph" w:customStyle="1" w:styleId="68E98E97C2B24065B5C01400D09331C9">
    <w:name w:val="68E98E97C2B24065B5C01400D09331C9"/>
    <w:rsid w:val="00793CD7"/>
  </w:style>
  <w:style w:type="paragraph" w:customStyle="1" w:styleId="FEF9A06F3E904DD3A3FDC50B625CCD8B">
    <w:name w:val="FEF9A06F3E904DD3A3FDC50B625CCD8B"/>
    <w:rsid w:val="00793CD7"/>
  </w:style>
  <w:style w:type="paragraph" w:customStyle="1" w:styleId="D82C11751A0F47C0AE7414B0DFCDD5F3">
    <w:name w:val="D82C11751A0F47C0AE7414B0DFCDD5F3"/>
    <w:rsid w:val="00C73E3E"/>
  </w:style>
  <w:style w:type="paragraph" w:customStyle="1" w:styleId="0CFAA42BB7B64092941C1CE0F1B0209E">
    <w:name w:val="0CFAA42BB7B64092941C1CE0F1B0209E"/>
    <w:rsid w:val="00ED28CC"/>
  </w:style>
  <w:style w:type="paragraph" w:customStyle="1" w:styleId="179FDE2DF5C14CFEAF6FD3F3590FB303">
    <w:name w:val="179FDE2DF5C14CFEAF6FD3F3590FB303"/>
    <w:rsid w:val="00ED28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38F53-1365-446D-B0CD-FC737AD2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1176</Words>
  <Characters>8121</Characters>
  <Application>Microsoft Office Word</Application>
  <DocSecurity>0</DocSecurity>
  <Lines>67</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ErvaZRT</cp:lastModifiedBy>
  <cp:revision>11</cp:revision>
  <cp:lastPrinted>2015-06-19T08:32:00Z</cp:lastPrinted>
  <dcterms:created xsi:type="dcterms:W3CDTF">2022-09-21T10:19:00Z</dcterms:created>
  <dcterms:modified xsi:type="dcterms:W3CDTF">2025-10-01T12:06:00Z</dcterms:modified>
</cp:coreProperties>
</file>